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64D76">
      <w:r>
        <w:t>0</w:t>
      </w:r>
      <w:r w:rsidR="00483785">
        <w:t>3</w:t>
      </w:r>
      <w:bookmarkStart w:id="0" w:name="_GoBack"/>
      <w:bookmarkEnd w:id="0"/>
      <w:r w:rsidR="00CD347F">
        <w:t>.</w:t>
      </w:r>
      <w:r w:rsidR="00DB17C4">
        <w:rPr>
          <w:lang w:val="en-US"/>
        </w:rPr>
        <w:t>1</w:t>
      </w:r>
      <w:r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483785" w:rsidRDefault="00483785" w:rsidP="006076D7">
      <w:pPr>
        <w:pStyle w:val="a3"/>
        <w:numPr>
          <w:ilvl w:val="0"/>
          <w:numId w:val="1"/>
        </w:numPr>
      </w:pPr>
      <w:r>
        <w:t>Решение относно мерки, позволяващи на избирателите с увредено зрение или със затруднения в придвижването да гласуват в изборния ден;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662B4"/>
    <w:rsid w:val="00483785"/>
    <w:rsid w:val="00541598"/>
    <w:rsid w:val="00584BA8"/>
    <w:rsid w:val="006076D7"/>
    <w:rsid w:val="007439CA"/>
    <w:rsid w:val="00764D76"/>
    <w:rsid w:val="007D6977"/>
    <w:rsid w:val="008E1A25"/>
    <w:rsid w:val="00B82AFF"/>
    <w:rsid w:val="00C927B8"/>
    <w:rsid w:val="00CA52E5"/>
    <w:rsid w:val="00CD347F"/>
    <w:rsid w:val="00D149DA"/>
    <w:rsid w:val="00DB17C4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2021-10-27T12:02:00Z</dcterms:created>
  <dcterms:modified xsi:type="dcterms:W3CDTF">2021-11-03T12:45:00Z</dcterms:modified>
</cp:coreProperties>
</file>