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1C6520" w:rsidRDefault="004F0C7D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1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3A5D5C">
        <w:rPr>
          <w:rFonts w:ascii="Times New Roman" w:eastAsia="Calibri" w:hAnsi="Times New Roman" w:cs="Times New Roman"/>
          <w:sz w:val="24"/>
          <w:szCs w:val="24"/>
        </w:rPr>
        <w:t>27 септември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първото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73454B">
        <w:rPr>
          <w:rFonts w:ascii="Times New Roman" w:hAnsi="Times New Roman" w:cs="Times New Roman"/>
          <w:sz w:val="24"/>
          <w:szCs w:val="24"/>
        </w:rPr>
        <w:t>17.30</w:t>
      </w:r>
      <w:r w:rsidR="00DE036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FCB" w:rsidRDefault="00DD680D" w:rsidP="003A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Присъстват: Ина Райчева-Цонева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3A5D5C">
        <w:rPr>
          <w:rFonts w:ascii="Times New Roman" w:hAnsi="Times New Roman" w:cs="Times New Roman"/>
          <w:sz w:val="24"/>
          <w:szCs w:val="24"/>
        </w:rPr>
        <w:t>Елиз Халил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CD2FCB">
        <w:rPr>
          <w:rFonts w:ascii="Times New Roman" w:hAnsi="Times New Roman" w:cs="Times New Roman"/>
          <w:sz w:val="24"/>
          <w:szCs w:val="24"/>
        </w:rPr>
        <w:t>Ангел Стефанов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-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член, Дилян Николов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-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Анелия Пет</w:t>
      </w:r>
      <w:r w:rsidR="003A5D5C">
        <w:rPr>
          <w:rFonts w:ascii="Times New Roman" w:hAnsi="Times New Roman" w:cs="Times New Roman"/>
          <w:sz w:val="24"/>
          <w:szCs w:val="24"/>
        </w:rPr>
        <w:t>рова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член,</w:t>
      </w:r>
      <w:r w:rsidR="00CD2FCB">
        <w:rPr>
          <w:rFonts w:ascii="Times New Roman" w:hAnsi="Times New Roman" w:cs="Times New Roman"/>
          <w:sz w:val="24"/>
          <w:szCs w:val="24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Миглена Ангелова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–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член</w:t>
      </w:r>
      <w:r w:rsidR="00CD2FCB">
        <w:rPr>
          <w:rFonts w:ascii="Times New Roman" w:hAnsi="Times New Roman" w:cs="Times New Roman"/>
          <w:sz w:val="24"/>
          <w:szCs w:val="24"/>
        </w:rPr>
        <w:t>,</w:t>
      </w:r>
      <w:r w:rsidR="00CD2FCB" w:rsidRPr="00CD2FCB">
        <w:rPr>
          <w:rFonts w:ascii="Times New Roman" w:hAnsi="Times New Roman" w:cs="Times New Roman"/>
          <w:sz w:val="24"/>
          <w:szCs w:val="24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CD2FCB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CD2FCB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CD2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CB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CD2FCB">
        <w:rPr>
          <w:rFonts w:ascii="Times New Roman" w:hAnsi="Times New Roman" w:cs="Times New Roman"/>
          <w:sz w:val="24"/>
          <w:szCs w:val="24"/>
        </w:rPr>
        <w:t xml:space="preserve"> Еюб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-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член, Стефан Бонев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–</w:t>
      </w:r>
      <w:r w:rsidR="00CD2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 xml:space="preserve">член, </w:t>
      </w:r>
      <w:r w:rsidR="003A5D5C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–</w:t>
      </w:r>
      <w:r w:rsidR="00472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FCB">
        <w:rPr>
          <w:rFonts w:ascii="Times New Roman" w:hAnsi="Times New Roman" w:cs="Times New Roman"/>
          <w:sz w:val="24"/>
          <w:szCs w:val="24"/>
        </w:rPr>
        <w:t>член.</w:t>
      </w:r>
    </w:p>
    <w:p w:rsidR="003A5D5C" w:rsidRDefault="005F0FF1" w:rsidP="003A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D51">
        <w:rPr>
          <w:rFonts w:ascii="Times New Roman" w:hAnsi="Times New Roman" w:cs="Times New Roman"/>
          <w:sz w:val="24"/>
          <w:szCs w:val="24"/>
        </w:rPr>
        <w:t>Отсъства</w:t>
      </w:r>
      <w:r w:rsidR="003A5D5C">
        <w:rPr>
          <w:rFonts w:ascii="Times New Roman" w:hAnsi="Times New Roman" w:cs="Times New Roman"/>
          <w:sz w:val="24"/>
          <w:szCs w:val="24"/>
        </w:rPr>
        <w:t>т</w:t>
      </w:r>
      <w:r w:rsidRPr="00350D51">
        <w:rPr>
          <w:rFonts w:ascii="Times New Roman" w:hAnsi="Times New Roman" w:cs="Times New Roman"/>
          <w:sz w:val="24"/>
          <w:szCs w:val="24"/>
        </w:rPr>
        <w:t xml:space="preserve">: </w:t>
      </w:r>
      <w:r w:rsidR="00455313"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3A5D5C">
        <w:rPr>
          <w:rFonts w:ascii="Times New Roman" w:hAnsi="Times New Roman" w:cs="Times New Roman"/>
          <w:sz w:val="24"/>
          <w:szCs w:val="24"/>
        </w:rPr>
        <w:t>Николай Братованов – секретар и Станимир Бояджиев – член.</w:t>
      </w:r>
    </w:p>
    <w:p w:rsidR="006C450D" w:rsidRPr="00350D51" w:rsidRDefault="00DE0366" w:rsidP="003A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 кворум за провеждане на заседание.</w:t>
      </w:r>
    </w:p>
    <w:p w:rsidR="008F37C7" w:rsidRDefault="008F37C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3A5D5C">
        <w:rPr>
          <w:rFonts w:ascii="Times New Roman" w:hAnsi="Times New Roman" w:cs="Times New Roman"/>
          <w:sz w:val="24"/>
          <w:szCs w:val="24"/>
        </w:rPr>
        <w:t>Анелия Петрова</w:t>
      </w:r>
      <w:r w:rsidRPr="00350D51">
        <w:rPr>
          <w:rFonts w:ascii="Times New Roman" w:hAnsi="Times New Roman" w:cs="Times New Roman"/>
          <w:sz w:val="24"/>
          <w:szCs w:val="24"/>
        </w:rPr>
        <w:t>.</w:t>
      </w:r>
    </w:p>
    <w:p w:rsidR="001C6026" w:rsidRPr="00350D51" w:rsidRDefault="001C602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50D" w:rsidRPr="00350D51" w:rsidRDefault="006C45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Дневен ред: приемане на решения.</w:t>
      </w:r>
    </w:p>
    <w:p w:rsidR="00455313" w:rsidRPr="00350D51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 относно приемно в</w:t>
      </w:r>
      <w:r w:rsidR="00DD680D">
        <w:rPr>
          <w:rFonts w:ascii="Times New Roman" w:hAnsi="Times New Roman" w:cs="Times New Roman"/>
          <w:sz w:val="24"/>
          <w:szCs w:val="24"/>
        </w:rPr>
        <w:t>реме и представителство на РИК;</w:t>
      </w:r>
    </w:p>
    <w:p w:rsidR="00455313" w:rsidRPr="00350D51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 относно начин на провеждане на заседанията и приемане на решения от РИК - Русе</w:t>
      </w:r>
    </w:p>
    <w:p w:rsidR="00455313" w:rsidRPr="00350D51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 относно място и начин за обявяване на решенията на РИК</w:t>
      </w:r>
    </w:p>
    <w:p w:rsidR="00455313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Определяне на член на РИК, който заедно с председателя да маркира по уникален начин печатите на РИК</w:t>
      </w:r>
      <w:r w:rsidR="000E54BD">
        <w:rPr>
          <w:rFonts w:ascii="Times New Roman" w:hAnsi="Times New Roman" w:cs="Times New Roman"/>
          <w:sz w:val="24"/>
          <w:szCs w:val="24"/>
        </w:rPr>
        <w:t>;</w:t>
      </w:r>
    </w:p>
    <w:p w:rsidR="000E54BD" w:rsidRDefault="000E54BD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за определяне на краен срок за регистрация на инициативните комитети.</w:t>
      </w:r>
    </w:p>
    <w:p w:rsidR="003A5D5C" w:rsidRPr="00350D51" w:rsidRDefault="003A5D5C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броя, функциите и перс</w:t>
      </w:r>
      <w:r w:rsidR="00BC628A">
        <w:rPr>
          <w:rFonts w:ascii="Times New Roman" w:hAnsi="Times New Roman" w:cs="Times New Roman"/>
          <w:sz w:val="24"/>
          <w:szCs w:val="24"/>
        </w:rPr>
        <w:t>оналния състав на специалистите, подпомагащи дейността на РИК.</w:t>
      </w:r>
    </w:p>
    <w:p w:rsidR="00455313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Разни</w:t>
      </w:r>
    </w:p>
    <w:p w:rsidR="00350D51" w:rsidRPr="00350D51" w:rsidRDefault="00350D51" w:rsidP="004F0C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45531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 w:rsidR="00DD6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313" w:rsidRPr="00350D51" w:rsidRDefault="00DD68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Приемно време с граждани -от 9 ч. до 12 часа и от 13 ч. до 17 ч. </w:t>
      </w:r>
    </w:p>
    <w:p w:rsidR="00DE0366" w:rsidRDefault="007345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54BD">
        <w:rPr>
          <w:rFonts w:ascii="Times New Roman" w:hAnsi="Times New Roman" w:cs="Times New Roman"/>
          <w:sz w:val="24"/>
          <w:szCs w:val="24"/>
        </w:rPr>
        <w:t>редставителството на РИК да се осъществява от председателя на комисията, така както е предвидено в закона.</w:t>
      </w:r>
    </w:p>
    <w:p w:rsidR="006C450D" w:rsidRPr="00350D51" w:rsidRDefault="006C45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Проектът бе </w:t>
      </w:r>
      <w:r w:rsidR="00DD680D">
        <w:rPr>
          <w:rFonts w:ascii="Times New Roman" w:hAnsi="Times New Roman" w:cs="Times New Roman"/>
          <w:sz w:val="24"/>
          <w:szCs w:val="24"/>
        </w:rPr>
        <w:t>подложен на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964D4B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D4B" w:rsidRPr="00350D51" w:rsidRDefault="00964D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ЗА единодушно</w:t>
      </w:r>
    </w:p>
    <w:p w:rsidR="00964D4B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D4B"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7C2FD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54BD">
        <w:rPr>
          <w:rFonts w:ascii="Times New Roman" w:hAnsi="Times New Roman" w:cs="Times New Roman"/>
          <w:sz w:val="24"/>
          <w:szCs w:val="24"/>
        </w:rPr>
        <w:t>1</w:t>
      </w:r>
      <w:r w:rsidRPr="00350D51">
        <w:rPr>
          <w:rFonts w:ascii="Times New Roman" w:hAnsi="Times New Roman" w:cs="Times New Roman"/>
          <w:sz w:val="24"/>
          <w:szCs w:val="24"/>
        </w:rPr>
        <w:t>-</w:t>
      </w:r>
      <w:r w:rsidR="0073454B">
        <w:rPr>
          <w:rFonts w:ascii="Times New Roman" w:hAnsi="Times New Roman" w:cs="Times New Roman"/>
          <w:sz w:val="24"/>
          <w:szCs w:val="24"/>
        </w:rPr>
        <w:t>ПВР/НС</w:t>
      </w:r>
      <w:r w:rsidR="00350D51">
        <w:rPr>
          <w:rFonts w:ascii="Times New Roman" w:hAnsi="Times New Roman" w:cs="Times New Roman"/>
          <w:sz w:val="24"/>
          <w:szCs w:val="24"/>
        </w:rPr>
        <w:t>/</w:t>
      </w:r>
      <w:r w:rsidR="000E54BD">
        <w:rPr>
          <w:rFonts w:ascii="Times New Roman" w:hAnsi="Times New Roman" w:cs="Times New Roman"/>
          <w:sz w:val="24"/>
          <w:szCs w:val="24"/>
        </w:rPr>
        <w:t>2</w:t>
      </w:r>
      <w:r w:rsidR="0073454B">
        <w:rPr>
          <w:rFonts w:ascii="Times New Roman" w:hAnsi="Times New Roman" w:cs="Times New Roman"/>
          <w:sz w:val="24"/>
          <w:szCs w:val="24"/>
        </w:rPr>
        <w:t>7</w:t>
      </w:r>
      <w:r w:rsidR="000E54BD">
        <w:rPr>
          <w:rFonts w:ascii="Times New Roman" w:hAnsi="Times New Roman" w:cs="Times New Roman"/>
          <w:sz w:val="24"/>
          <w:szCs w:val="24"/>
        </w:rPr>
        <w:t>.0</w:t>
      </w:r>
      <w:r w:rsidR="0073454B">
        <w:rPr>
          <w:rFonts w:ascii="Times New Roman" w:hAnsi="Times New Roman" w:cs="Times New Roman"/>
          <w:sz w:val="24"/>
          <w:szCs w:val="24"/>
        </w:rPr>
        <w:t>9</w:t>
      </w:r>
      <w:r w:rsidR="00350D51">
        <w:rPr>
          <w:rFonts w:ascii="Times New Roman" w:hAnsi="Times New Roman" w:cs="Times New Roman"/>
          <w:sz w:val="24"/>
          <w:szCs w:val="24"/>
        </w:rPr>
        <w:t>.2021</w:t>
      </w:r>
      <w:r w:rsidR="000E54BD">
        <w:rPr>
          <w:rFonts w:ascii="Times New Roman" w:hAnsi="Times New Roman" w:cs="Times New Roman"/>
          <w:sz w:val="24"/>
          <w:szCs w:val="24"/>
        </w:rPr>
        <w:t xml:space="preserve"> г.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B" w:rsidRPr="00350D51" w:rsidRDefault="00350D51" w:rsidP="002D47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</w:t>
      </w:r>
      <w:r w:rsidRPr="00350D51">
        <w:rPr>
          <w:rFonts w:ascii="Times New Roman" w:hAnsi="Times New Roman" w:cs="Times New Roman"/>
          <w:sz w:val="24"/>
          <w:szCs w:val="24"/>
        </w:rPr>
        <w:t xml:space="preserve">г-жа Хинкова представи проект на решение </w:t>
      </w:r>
      <w:r w:rsidR="0073454B" w:rsidRPr="00350D51">
        <w:rPr>
          <w:rFonts w:ascii="Times New Roman" w:hAnsi="Times New Roman" w:cs="Times New Roman"/>
          <w:sz w:val="24"/>
          <w:szCs w:val="24"/>
        </w:rPr>
        <w:t>относно начин на провеждане на заседанията и приемане на решения от РИК - Русе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54BD">
        <w:rPr>
          <w:rFonts w:ascii="Times New Roman" w:hAnsi="Times New Roman" w:cs="Times New Roman"/>
          <w:sz w:val="24"/>
          <w:szCs w:val="24"/>
        </w:rPr>
        <w:t>2</w:t>
      </w:r>
      <w:r w:rsidRPr="00350D51">
        <w:rPr>
          <w:rFonts w:ascii="Times New Roman" w:hAnsi="Times New Roman" w:cs="Times New Roman"/>
          <w:sz w:val="24"/>
          <w:szCs w:val="24"/>
        </w:rPr>
        <w:t>-</w:t>
      </w:r>
      <w:r w:rsidR="0073454B">
        <w:rPr>
          <w:rFonts w:ascii="Times New Roman" w:hAnsi="Times New Roman" w:cs="Times New Roman"/>
          <w:sz w:val="24"/>
          <w:szCs w:val="24"/>
        </w:rPr>
        <w:t>ПВР/</w:t>
      </w:r>
      <w:r w:rsidRPr="00350D51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454B">
        <w:rPr>
          <w:rFonts w:ascii="Times New Roman" w:hAnsi="Times New Roman" w:cs="Times New Roman"/>
          <w:sz w:val="24"/>
          <w:szCs w:val="24"/>
        </w:rPr>
        <w:t>27.09.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  <w:r w:rsidR="000E54BD">
        <w:rPr>
          <w:rFonts w:ascii="Times New Roman" w:hAnsi="Times New Roman" w:cs="Times New Roman"/>
          <w:sz w:val="24"/>
          <w:szCs w:val="24"/>
        </w:rPr>
        <w:t>.</w:t>
      </w:r>
    </w:p>
    <w:p w:rsidR="0073454B" w:rsidRDefault="007345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776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 на решение </w:t>
      </w:r>
      <w:r w:rsidR="0073454B" w:rsidRPr="00350D51">
        <w:rPr>
          <w:rFonts w:ascii="Times New Roman" w:hAnsi="Times New Roman" w:cs="Times New Roman"/>
          <w:sz w:val="24"/>
          <w:szCs w:val="24"/>
        </w:rPr>
        <w:t>относно място и начин за обявяване на решенията на РИК</w:t>
      </w:r>
      <w:r w:rsidR="0073454B">
        <w:rPr>
          <w:rFonts w:ascii="Times New Roman" w:hAnsi="Times New Roman" w:cs="Times New Roman"/>
          <w:sz w:val="24"/>
          <w:szCs w:val="24"/>
        </w:rPr>
        <w:t>.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54BD">
        <w:rPr>
          <w:rFonts w:ascii="Times New Roman" w:hAnsi="Times New Roman" w:cs="Times New Roman"/>
          <w:sz w:val="24"/>
          <w:szCs w:val="24"/>
        </w:rPr>
        <w:t>3</w:t>
      </w:r>
      <w:r w:rsidRPr="00350D51">
        <w:rPr>
          <w:rFonts w:ascii="Times New Roman" w:hAnsi="Times New Roman" w:cs="Times New Roman"/>
          <w:sz w:val="24"/>
          <w:szCs w:val="24"/>
        </w:rPr>
        <w:t>-</w:t>
      </w:r>
      <w:r w:rsidR="0073454B">
        <w:rPr>
          <w:rFonts w:ascii="Times New Roman" w:hAnsi="Times New Roman" w:cs="Times New Roman"/>
          <w:sz w:val="24"/>
          <w:szCs w:val="24"/>
        </w:rPr>
        <w:t>ПВР/</w:t>
      </w:r>
      <w:r w:rsidRPr="00350D51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454B"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0E54BD">
        <w:rPr>
          <w:rFonts w:ascii="Times New Roman" w:hAnsi="Times New Roman" w:cs="Times New Roman"/>
          <w:sz w:val="24"/>
          <w:szCs w:val="24"/>
        </w:rPr>
        <w:t xml:space="preserve"> г.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г-жа Хинкова </w:t>
      </w:r>
      <w:r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0E54B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член на РИК, който да нарани печатите </w:t>
      </w:r>
      <w:proofErr w:type="spellStart"/>
      <w:r w:rsidR="000E54BD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0E54BD">
        <w:rPr>
          <w:rFonts w:ascii="Times New Roman" w:hAnsi="Times New Roman" w:cs="Times New Roman"/>
          <w:sz w:val="24"/>
          <w:szCs w:val="24"/>
        </w:rPr>
        <w:t xml:space="preserve"> Еюб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54BD">
        <w:rPr>
          <w:rFonts w:ascii="Times New Roman" w:hAnsi="Times New Roman" w:cs="Times New Roman"/>
          <w:sz w:val="24"/>
          <w:szCs w:val="24"/>
        </w:rPr>
        <w:t>4</w:t>
      </w:r>
      <w:r w:rsidRPr="00350D51">
        <w:rPr>
          <w:rFonts w:ascii="Times New Roman" w:hAnsi="Times New Roman" w:cs="Times New Roman"/>
          <w:sz w:val="24"/>
          <w:szCs w:val="24"/>
        </w:rPr>
        <w:t>-</w:t>
      </w:r>
      <w:r w:rsidR="0073454B">
        <w:rPr>
          <w:rFonts w:ascii="Times New Roman" w:hAnsi="Times New Roman" w:cs="Times New Roman"/>
          <w:sz w:val="24"/>
          <w:szCs w:val="24"/>
        </w:rPr>
        <w:t>ПВР/</w:t>
      </w:r>
      <w:r w:rsidRPr="00350D51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454B"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0E54BD">
        <w:rPr>
          <w:rFonts w:ascii="Times New Roman" w:hAnsi="Times New Roman" w:cs="Times New Roman"/>
          <w:sz w:val="24"/>
          <w:szCs w:val="24"/>
        </w:rPr>
        <w:t xml:space="preserve">г. </w:t>
      </w:r>
      <w:r w:rsidRPr="00350D51">
        <w:rPr>
          <w:rFonts w:ascii="Times New Roman" w:hAnsi="Times New Roman" w:cs="Times New Roman"/>
          <w:sz w:val="24"/>
          <w:szCs w:val="24"/>
        </w:rPr>
        <w:t>бе прието</w:t>
      </w:r>
      <w:r w:rsidR="000E54BD">
        <w:rPr>
          <w:rFonts w:ascii="Times New Roman" w:hAnsi="Times New Roman" w:cs="Times New Roman"/>
          <w:sz w:val="24"/>
          <w:szCs w:val="24"/>
        </w:rPr>
        <w:t>.</w:t>
      </w:r>
    </w:p>
    <w:p w:rsidR="009E77FA" w:rsidRDefault="009E77F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0E54BD" w:rsidRPr="000E54BD">
        <w:rPr>
          <w:rFonts w:ascii="Times New Roman" w:hAnsi="Times New Roman" w:cs="Times New Roman"/>
          <w:sz w:val="24"/>
          <w:szCs w:val="24"/>
        </w:rPr>
        <w:t>5.</w:t>
      </w:r>
      <w:r w:rsidR="000E54BD" w:rsidRPr="000E54BD">
        <w:rPr>
          <w:rFonts w:ascii="Times New Roman" w:hAnsi="Times New Roman" w:cs="Times New Roman"/>
          <w:sz w:val="24"/>
          <w:szCs w:val="24"/>
        </w:rPr>
        <w:tab/>
      </w:r>
      <w:r w:rsidR="000E54BD">
        <w:rPr>
          <w:rFonts w:ascii="Times New Roman" w:hAnsi="Times New Roman" w:cs="Times New Roman"/>
          <w:sz w:val="24"/>
          <w:szCs w:val="24"/>
        </w:rPr>
        <w:t xml:space="preserve"> </w:t>
      </w:r>
      <w:r w:rsidR="000E54BD" w:rsidRPr="000E54BD">
        <w:rPr>
          <w:rFonts w:ascii="Times New Roman" w:hAnsi="Times New Roman" w:cs="Times New Roman"/>
          <w:sz w:val="24"/>
          <w:szCs w:val="24"/>
        </w:rPr>
        <w:t>Приемане на решение за определяне на краен срок за регистрация на инициативните комитети.</w:t>
      </w:r>
    </w:p>
    <w:p w:rsidR="00DE0366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РИК-Русе предложи проект на решение: 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Краен срок за регистрация на ИК – до 17 часа на </w:t>
      </w:r>
      <w:r w:rsidR="0073454B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1C6026" w:rsidRDefault="001C602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797" w:rsidRDefault="001C602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4BD" w:rsidRPr="00350D51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454B"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50D51">
        <w:rPr>
          <w:rFonts w:ascii="Times New Roman" w:hAnsi="Times New Roman" w:cs="Times New Roman"/>
          <w:sz w:val="24"/>
          <w:szCs w:val="24"/>
        </w:rPr>
        <w:t>бе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54B" w:rsidRDefault="007345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B" w:rsidRDefault="0073454B" w:rsidP="002D47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т.6 </w:t>
      </w:r>
      <w:r w:rsidRPr="00350D51">
        <w:rPr>
          <w:rFonts w:ascii="Times New Roman" w:hAnsi="Times New Roman" w:cs="Times New Roman"/>
          <w:sz w:val="24"/>
          <w:szCs w:val="24"/>
        </w:rPr>
        <w:t xml:space="preserve">г-жа Хинкова </w:t>
      </w:r>
      <w:r>
        <w:rPr>
          <w:rFonts w:ascii="Times New Roman" w:hAnsi="Times New Roman" w:cs="Times New Roman"/>
          <w:sz w:val="24"/>
          <w:szCs w:val="24"/>
        </w:rPr>
        <w:t>предложи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797">
        <w:rPr>
          <w:rFonts w:ascii="Times New Roman" w:hAnsi="Times New Roman" w:cs="Times New Roman"/>
          <w:sz w:val="24"/>
          <w:szCs w:val="24"/>
        </w:rPr>
        <w:t>броя</w:t>
      </w:r>
      <w:r>
        <w:rPr>
          <w:rFonts w:ascii="Times New Roman" w:hAnsi="Times New Roman" w:cs="Times New Roman"/>
          <w:sz w:val="24"/>
          <w:szCs w:val="24"/>
        </w:rPr>
        <w:t>, функциите и персоналния състав на специалистите, подпомагащи дейността на РИК.</w:t>
      </w:r>
    </w:p>
    <w:p w:rsidR="002D4797" w:rsidRDefault="002D4797" w:rsidP="002D47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предложени двама специалист – Експерти: Георги Георгиев и Ивайло Иванов.</w:t>
      </w:r>
    </w:p>
    <w:p w:rsidR="002D4797" w:rsidRPr="00350D51" w:rsidRDefault="002D4797" w:rsidP="002D47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 бяха двама технически сътрудници: Петя Христова и Здравка Стайкова.</w:t>
      </w:r>
    </w:p>
    <w:p w:rsidR="001C6026" w:rsidRDefault="001C6026" w:rsidP="001C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РИК-Русе следва да предложи на Областния управител на Област Русе да сключи договори с тях..</w:t>
      </w:r>
    </w:p>
    <w:p w:rsidR="001C6026" w:rsidRDefault="001C6026" w:rsidP="001C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026" w:rsidRDefault="001C6026" w:rsidP="001C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26" w:rsidRPr="00350D51" w:rsidRDefault="001C6026" w:rsidP="001C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1C6026" w:rsidRDefault="001C6026" w:rsidP="001C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C6026" w:rsidRDefault="001C6026" w:rsidP="001C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0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ПВР/</w:t>
      </w:r>
      <w:r w:rsidRPr="00350D51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/27.09.2021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50D51">
        <w:rPr>
          <w:rFonts w:ascii="Times New Roman" w:hAnsi="Times New Roman" w:cs="Times New Roman"/>
          <w:sz w:val="24"/>
          <w:szCs w:val="24"/>
        </w:rPr>
        <w:t>бе прието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54B" w:rsidRDefault="007345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1C602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разни бяха обсъдени проблеми от общ характер.</w:t>
      </w:r>
    </w:p>
    <w:p w:rsidR="001C6026" w:rsidRDefault="001C602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73454B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A83B9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214D0">
        <w:rPr>
          <w:rFonts w:ascii="Times New Roman" w:hAnsi="Times New Roman" w:cs="Times New Roman"/>
          <w:sz w:val="24"/>
          <w:szCs w:val="24"/>
        </w:rPr>
        <w:t>СЕКРЕТАР:</w:t>
      </w:r>
    </w:p>
    <w:p w:rsidR="00964D4B" w:rsidRPr="00350D51" w:rsidRDefault="00A83B98" w:rsidP="001C6026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 Халил</w:t>
      </w:r>
    </w:p>
    <w:sectPr w:rsidR="00964D4B" w:rsidRPr="00350D51" w:rsidSect="004F0C7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E54BD"/>
    <w:rsid w:val="001C6026"/>
    <w:rsid w:val="001C6520"/>
    <w:rsid w:val="002D4797"/>
    <w:rsid w:val="00350D51"/>
    <w:rsid w:val="003A5D5C"/>
    <w:rsid w:val="003F4BDD"/>
    <w:rsid w:val="00455313"/>
    <w:rsid w:val="0047243A"/>
    <w:rsid w:val="004F0C7D"/>
    <w:rsid w:val="005F0FF1"/>
    <w:rsid w:val="006C450D"/>
    <w:rsid w:val="0073454B"/>
    <w:rsid w:val="00763A74"/>
    <w:rsid w:val="007C2FDE"/>
    <w:rsid w:val="00864A4D"/>
    <w:rsid w:val="00875B08"/>
    <w:rsid w:val="008E13B3"/>
    <w:rsid w:val="008F37C7"/>
    <w:rsid w:val="00964D4B"/>
    <w:rsid w:val="009E77FA"/>
    <w:rsid w:val="00A83B98"/>
    <w:rsid w:val="00B77776"/>
    <w:rsid w:val="00BC628A"/>
    <w:rsid w:val="00CA446A"/>
    <w:rsid w:val="00CD2FCB"/>
    <w:rsid w:val="00D8333E"/>
    <w:rsid w:val="00DD680D"/>
    <w:rsid w:val="00DE0366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9BBA-A7BE-4A95-AEA9-598574FE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7</cp:revision>
  <dcterms:created xsi:type="dcterms:W3CDTF">2021-09-28T06:55:00Z</dcterms:created>
  <dcterms:modified xsi:type="dcterms:W3CDTF">2021-09-28T07:35:00Z</dcterms:modified>
</cp:coreProperties>
</file>