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AD" w:rsidRPr="00700888" w:rsidRDefault="00FA41AD" w:rsidP="00FA41AD">
      <w:pPr>
        <w:spacing w:after="0" w:line="240" w:lineRule="auto"/>
        <w:contextualSpacing/>
        <w:jc w:val="center"/>
        <w:rPr>
          <w:rFonts w:ascii="Times New Roman" w:eastAsia="Calibri" w:hAnsi="Times New Roman" w:cs="Times New Roman"/>
          <w:b/>
          <w:bCs/>
          <w:sz w:val="24"/>
          <w:szCs w:val="24"/>
          <w:u w:val="single"/>
        </w:rPr>
      </w:pPr>
      <w:r w:rsidRPr="00700888">
        <w:rPr>
          <w:rFonts w:ascii="Times New Roman" w:eastAsia="Calibri" w:hAnsi="Times New Roman" w:cs="Times New Roman"/>
          <w:b/>
          <w:bCs/>
          <w:sz w:val="24"/>
          <w:szCs w:val="24"/>
          <w:u w:val="single"/>
        </w:rPr>
        <w:t xml:space="preserve">Р А Й О Н </w:t>
      </w:r>
      <w:proofErr w:type="spellStart"/>
      <w:r w:rsidRPr="00700888">
        <w:rPr>
          <w:rFonts w:ascii="Times New Roman" w:eastAsia="Calibri" w:hAnsi="Times New Roman" w:cs="Times New Roman"/>
          <w:b/>
          <w:bCs/>
          <w:sz w:val="24"/>
          <w:szCs w:val="24"/>
          <w:u w:val="single"/>
        </w:rPr>
        <w:t>Н</w:t>
      </w:r>
      <w:proofErr w:type="spellEnd"/>
      <w:r w:rsidRPr="00700888">
        <w:rPr>
          <w:rFonts w:ascii="Times New Roman" w:eastAsia="Calibri" w:hAnsi="Times New Roman" w:cs="Times New Roman"/>
          <w:b/>
          <w:bCs/>
          <w:sz w:val="24"/>
          <w:szCs w:val="24"/>
          <w:u w:val="single"/>
        </w:rPr>
        <w:t xml:space="preserve"> А    И З Б И Р А Т Е Л Н А    К О М И С И Я    Р У С Е</w:t>
      </w:r>
    </w:p>
    <w:p w:rsidR="00FA41AD" w:rsidRPr="00700888" w:rsidRDefault="00FA41AD" w:rsidP="00FA41AD">
      <w:pPr>
        <w:spacing w:after="0" w:line="240" w:lineRule="auto"/>
        <w:contextualSpacing/>
        <w:jc w:val="center"/>
        <w:rPr>
          <w:rFonts w:ascii="Times New Roman" w:eastAsia="Calibri" w:hAnsi="Times New Roman" w:cs="Times New Roman"/>
          <w:b/>
          <w:bCs/>
          <w:sz w:val="24"/>
          <w:szCs w:val="24"/>
        </w:rPr>
      </w:pPr>
    </w:p>
    <w:p w:rsidR="00FA41AD" w:rsidRPr="00700888" w:rsidRDefault="00FA41AD" w:rsidP="00FA41AD">
      <w:pPr>
        <w:spacing w:after="0" w:line="240" w:lineRule="auto"/>
        <w:contextualSpacing/>
        <w:jc w:val="center"/>
        <w:rPr>
          <w:rFonts w:ascii="Times New Roman" w:eastAsia="Calibri" w:hAnsi="Times New Roman" w:cs="Times New Roman"/>
          <w:b/>
          <w:bCs/>
          <w:sz w:val="24"/>
          <w:szCs w:val="24"/>
        </w:rPr>
      </w:pPr>
    </w:p>
    <w:p w:rsidR="00FA41AD" w:rsidRPr="00700888" w:rsidRDefault="00FA41AD" w:rsidP="00FA41AD">
      <w:pPr>
        <w:spacing w:after="0" w:line="240" w:lineRule="auto"/>
        <w:contextualSpacing/>
        <w:jc w:val="center"/>
        <w:rPr>
          <w:rFonts w:ascii="Times New Roman" w:eastAsia="Calibri" w:hAnsi="Times New Roman" w:cs="Times New Roman"/>
          <w:b/>
          <w:bCs/>
          <w:sz w:val="24"/>
          <w:szCs w:val="24"/>
          <w:lang w:val="en-US"/>
        </w:rPr>
      </w:pPr>
      <w:r w:rsidRPr="00700888">
        <w:rPr>
          <w:rFonts w:ascii="Times New Roman" w:eastAsia="Calibri" w:hAnsi="Times New Roman" w:cs="Times New Roman"/>
          <w:b/>
          <w:bCs/>
          <w:sz w:val="24"/>
          <w:szCs w:val="24"/>
        </w:rPr>
        <w:t xml:space="preserve">ПРОТОКОЛ № </w:t>
      </w:r>
      <w:r>
        <w:rPr>
          <w:rFonts w:ascii="Times New Roman" w:eastAsia="Calibri" w:hAnsi="Times New Roman" w:cs="Times New Roman"/>
          <w:b/>
          <w:bCs/>
          <w:sz w:val="24"/>
          <w:szCs w:val="24"/>
          <w:lang w:val="en-US"/>
        </w:rPr>
        <w:t>1</w:t>
      </w:r>
      <w:r>
        <w:rPr>
          <w:rFonts w:ascii="Times New Roman" w:eastAsia="Calibri" w:hAnsi="Times New Roman" w:cs="Times New Roman"/>
          <w:b/>
          <w:bCs/>
          <w:sz w:val="24"/>
          <w:szCs w:val="24"/>
        </w:rPr>
        <w:t>4</w:t>
      </w:r>
      <w:r w:rsidRPr="00700888">
        <w:rPr>
          <w:rFonts w:ascii="Times New Roman" w:eastAsia="Calibri" w:hAnsi="Times New Roman" w:cs="Times New Roman"/>
          <w:b/>
          <w:bCs/>
          <w:sz w:val="24"/>
          <w:szCs w:val="24"/>
        </w:rPr>
        <w:t>/</w:t>
      </w:r>
      <w:r>
        <w:rPr>
          <w:rFonts w:ascii="Times New Roman" w:eastAsia="Calibri" w:hAnsi="Times New Roman" w:cs="Times New Roman"/>
          <w:b/>
          <w:bCs/>
          <w:sz w:val="24"/>
          <w:szCs w:val="24"/>
        </w:rPr>
        <w:t>0</w:t>
      </w:r>
      <w:r>
        <w:rPr>
          <w:rFonts w:ascii="Times New Roman" w:eastAsia="Calibri" w:hAnsi="Times New Roman" w:cs="Times New Roman"/>
          <w:b/>
          <w:bCs/>
          <w:sz w:val="24"/>
          <w:szCs w:val="24"/>
          <w:lang w:val="en-US"/>
        </w:rPr>
        <w:t>3</w:t>
      </w:r>
      <w:r>
        <w:rPr>
          <w:rFonts w:ascii="Times New Roman" w:eastAsia="Calibri" w:hAnsi="Times New Roman" w:cs="Times New Roman"/>
          <w:b/>
          <w:bCs/>
          <w:sz w:val="24"/>
          <w:szCs w:val="24"/>
        </w:rPr>
        <w:t>.04</w:t>
      </w:r>
      <w:r w:rsidRPr="00700888">
        <w:rPr>
          <w:rFonts w:ascii="Times New Roman" w:eastAsia="Calibri" w:hAnsi="Times New Roman" w:cs="Times New Roman"/>
          <w:b/>
          <w:bCs/>
          <w:sz w:val="24"/>
          <w:szCs w:val="24"/>
        </w:rPr>
        <w:t>.2026 г</w:t>
      </w:r>
    </w:p>
    <w:p w:rsidR="00FA41AD" w:rsidRPr="00700888" w:rsidRDefault="00FA41AD" w:rsidP="00FA41AD">
      <w:pPr>
        <w:spacing w:after="0" w:line="240" w:lineRule="auto"/>
        <w:contextualSpacing/>
        <w:jc w:val="center"/>
        <w:rPr>
          <w:rFonts w:ascii="Times New Roman" w:eastAsia="Calibri" w:hAnsi="Times New Roman" w:cs="Times New Roman"/>
          <w:bCs/>
          <w:sz w:val="24"/>
          <w:szCs w:val="24"/>
        </w:rPr>
      </w:pPr>
    </w:p>
    <w:p w:rsidR="00FA41AD" w:rsidRPr="00700888" w:rsidRDefault="00FA41AD" w:rsidP="00FA41AD">
      <w:pPr>
        <w:spacing w:after="0" w:line="240" w:lineRule="auto"/>
        <w:contextualSpacing/>
        <w:jc w:val="center"/>
        <w:rPr>
          <w:rFonts w:ascii="Times New Roman" w:eastAsia="Calibri" w:hAnsi="Times New Roman" w:cs="Times New Roman"/>
          <w:bCs/>
          <w:sz w:val="24"/>
          <w:szCs w:val="24"/>
        </w:rPr>
      </w:pPr>
      <w:r w:rsidRPr="00700888">
        <w:rPr>
          <w:rFonts w:ascii="Times New Roman" w:eastAsia="Calibri" w:hAnsi="Times New Roman" w:cs="Times New Roman"/>
          <w:bCs/>
          <w:sz w:val="24"/>
          <w:szCs w:val="24"/>
        </w:rPr>
        <w:t>от проведено заседание на РИК Русе</w:t>
      </w:r>
    </w:p>
    <w:p w:rsidR="00FA41AD" w:rsidRPr="00700888" w:rsidRDefault="00FA41AD" w:rsidP="00FA41AD">
      <w:pPr>
        <w:spacing w:after="0" w:line="240" w:lineRule="auto"/>
        <w:ind w:firstLine="708"/>
        <w:contextualSpacing/>
        <w:jc w:val="both"/>
        <w:rPr>
          <w:rFonts w:ascii="Times New Roman" w:eastAsia="Calibri" w:hAnsi="Times New Roman" w:cs="Times New Roman"/>
          <w:sz w:val="24"/>
          <w:szCs w:val="24"/>
        </w:rPr>
      </w:pP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eastAsia="Calibri" w:hAnsi="Times New Roman" w:cs="Times New Roman"/>
          <w:sz w:val="24"/>
          <w:szCs w:val="24"/>
        </w:rPr>
        <w:t xml:space="preserve">Днес, </w:t>
      </w:r>
      <w:r>
        <w:rPr>
          <w:rFonts w:ascii="Times New Roman" w:eastAsia="Calibri" w:hAnsi="Times New Roman" w:cs="Times New Roman"/>
          <w:sz w:val="24"/>
          <w:szCs w:val="24"/>
        </w:rPr>
        <w:t>0</w:t>
      </w:r>
      <w:r>
        <w:rPr>
          <w:rFonts w:ascii="Times New Roman" w:eastAsia="Calibri" w:hAnsi="Times New Roman" w:cs="Times New Roman"/>
          <w:sz w:val="24"/>
          <w:szCs w:val="24"/>
          <w:lang w:val="en-US"/>
        </w:rPr>
        <w:t>3</w:t>
      </w:r>
      <w:r>
        <w:rPr>
          <w:rFonts w:ascii="Times New Roman" w:eastAsia="Calibri" w:hAnsi="Times New Roman" w:cs="Times New Roman"/>
          <w:sz w:val="24"/>
          <w:szCs w:val="24"/>
        </w:rPr>
        <w:t>.04</w:t>
      </w:r>
      <w:r w:rsidRPr="00700888">
        <w:rPr>
          <w:rFonts w:ascii="Times New Roman" w:eastAsia="Calibri" w:hAnsi="Times New Roman" w:cs="Times New Roman"/>
          <w:sz w:val="24"/>
          <w:szCs w:val="24"/>
        </w:rPr>
        <w:t>.2026 г., в зала № 2 на Община Русе се проведе заседание на РИК - Русе.</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Заседанието се откри в 16</w:t>
      </w:r>
      <w:r w:rsidRPr="00700888">
        <w:rPr>
          <w:rFonts w:ascii="Times New Roman" w:hAnsi="Times New Roman" w:cs="Times New Roman"/>
          <w:sz w:val="24"/>
          <w:szCs w:val="24"/>
        </w:rPr>
        <w:t>.</w:t>
      </w:r>
      <w:r>
        <w:rPr>
          <w:rFonts w:ascii="Times New Roman" w:hAnsi="Times New Roman" w:cs="Times New Roman"/>
          <w:sz w:val="24"/>
          <w:szCs w:val="24"/>
        </w:rPr>
        <w:t>30</w:t>
      </w:r>
      <w:r w:rsidRPr="00700888">
        <w:rPr>
          <w:rFonts w:ascii="Times New Roman" w:hAnsi="Times New Roman" w:cs="Times New Roman"/>
          <w:sz w:val="24"/>
          <w:szCs w:val="24"/>
        </w:rPr>
        <w:t xml:space="preserve"> ч. часа от Председателя на РИК- Милена Хинкова</w:t>
      </w:r>
      <w:r w:rsidRPr="00700888">
        <w:rPr>
          <w:rFonts w:ascii="Times New Roman" w:hAnsi="Times New Roman" w:cs="Times New Roman"/>
          <w:sz w:val="24"/>
          <w:szCs w:val="24"/>
          <w:lang w:val="en-US"/>
        </w:rPr>
        <w:t xml:space="preserve">. </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p>
    <w:p w:rsidR="00FA41AD" w:rsidRPr="00B163B0" w:rsidRDefault="00FA41AD" w:rsidP="00FA41AD">
      <w:pPr>
        <w:spacing w:after="0" w:line="240" w:lineRule="auto"/>
        <w:ind w:firstLine="708"/>
        <w:contextualSpacing/>
        <w:jc w:val="both"/>
        <w:rPr>
          <w:rFonts w:ascii="Times New Roman" w:hAnsi="Times New Roman" w:cs="Times New Roman"/>
          <w:sz w:val="24"/>
          <w:szCs w:val="24"/>
        </w:rPr>
      </w:pPr>
      <w:r w:rsidRPr="00294A67">
        <w:rPr>
          <w:rFonts w:ascii="Times New Roman" w:hAnsi="Times New Roman" w:cs="Times New Roman"/>
          <w:sz w:val="24"/>
          <w:szCs w:val="24"/>
        </w:rPr>
        <w:t xml:space="preserve">Присъстват: </w:t>
      </w:r>
      <w:r w:rsidRPr="00B163B0">
        <w:rPr>
          <w:rFonts w:ascii="Times New Roman" w:hAnsi="Times New Roman" w:cs="Times New Roman"/>
          <w:sz w:val="24"/>
          <w:szCs w:val="24"/>
        </w:rPr>
        <w:t>Ина Райчева-Цонева -</w:t>
      </w:r>
      <w:r w:rsidRPr="00B163B0">
        <w:rPr>
          <w:rFonts w:ascii="Times New Roman" w:hAnsi="Times New Roman" w:cs="Times New Roman"/>
          <w:sz w:val="24"/>
          <w:szCs w:val="24"/>
          <w:lang w:val="en-US"/>
        </w:rPr>
        <w:t xml:space="preserve"> </w:t>
      </w:r>
      <w:r w:rsidRPr="00B163B0">
        <w:rPr>
          <w:rFonts w:ascii="Times New Roman" w:hAnsi="Times New Roman" w:cs="Times New Roman"/>
          <w:sz w:val="24"/>
          <w:szCs w:val="24"/>
        </w:rPr>
        <w:t>зам.</w:t>
      </w:r>
      <w:r w:rsidRPr="00B163B0">
        <w:rPr>
          <w:rFonts w:ascii="Times New Roman" w:hAnsi="Times New Roman" w:cs="Times New Roman"/>
          <w:sz w:val="24"/>
          <w:szCs w:val="24"/>
          <w:lang w:val="en-US"/>
        </w:rPr>
        <w:t>-</w:t>
      </w:r>
      <w:r w:rsidRPr="00B163B0">
        <w:rPr>
          <w:rFonts w:ascii="Times New Roman" w:hAnsi="Times New Roman" w:cs="Times New Roman"/>
          <w:sz w:val="24"/>
          <w:szCs w:val="24"/>
        </w:rPr>
        <w:t xml:space="preserve">председател, Стела Стоилова - зам.-председател, Лиляна Владимирова - зам.-председател, Ирена Димитрова - зам.-председател,  </w:t>
      </w:r>
      <w:r w:rsidRPr="00B163B0">
        <w:rPr>
          <w:rFonts w:ascii="Times New Roman" w:hAnsi="Times New Roman" w:cs="Times New Roman"/>
          <w:color w:val="222222"/>
          <w:sz w:val="24"/>
          <w:szCs w:val="24"/>
          <w:shd w:val="clear" w:color="auto" w:fill="FFFFFF"/>
        </w:rPr>
        <w:t xml:space="preserve">Борислав Жечев- член, </w:t>
      </w:r>
      <w:r w:rsidRPr="00B163B0">
        <w:rPr>
          <w:rFonts w:ascii="Times New Roman" w:hAnsi="Times New Roman" w:cs="Times New Roman"/>
          <w:sz w:val="24"/>
          <w:szCs w:val="24"/>
        </w:rPr>
        <w:t>Елиз Халил</w:t>
      </w:r>
      <w:r w:rsidRPr="00B163B0">
        <w:rPr>
          <w:rFonts w:ascii="Times New Roman" w:hAnsi="Times New Roman" w:cs="Times New Roman"/>
          <w:sz w:val="24"/>
          <w:szCs w:val="24"/>
          <w:lang w:val="en-US"/>
        </w:rPr>
        <w:t xml:space="preserve"> </w:t>
      </w:r>
      <w:r w:rsidRPr="00B163B0">
        <w:rPr>
          <w:rFonts w:ascii="Times New Roman" w:hAnsi="Times New Roman" w:cs="Times New Roman"/>
          <w:sz w:val="24"/>
          <w:szCs w:val="24"/>
        </w:rPr>
        <w:t xml:space="preserve">– член, </w:t>
      </w:r>
      <w:r w:rsidR="00657CD8" w:rsidRPr="00B163B0">
        <w:rPr>
          <w:rFonts w:ascii="Times New Roman" w:hAnsi="Times New Roman" w:cs="Times New Roman"/>
          <w:color w:val="222222"/>
          <w:sz w:val="24"/>
          <w:szCs w:val="24"/>
          <w:shd w:val="clear" w:color="auto" w:fill="FFFFFF"/>
        </w:rPr>
        <w:t>Стефан Донев</w:t>
      </w:r>
      <w:r w:rsidR="00657CD8" w:rsidRPr="00B163B0">
        <w:rPr>
          <w:rFonts w:ascii="Times New Roman" w:hAnsi="Times New Roman" w:cs="Times New Roman"/>
          <w:sz w:val="24"/>
          <w:szCs w:val="24"/>
          <w:lang w:val="en-US"/>
        </w:rPr>
        <w:t xml:space="preserve"> </w:t>
      </w:r>
      <w:r w:rsidR="00657CD8" w:rsidRPr="00B163B0">
        <w:rPr>
          <w:rFonts w:ascii="Times New Roman" w:hAnsi="Times New Roman" w:cs="Times New Roman"/>
          <w:sz w:val="24"/>
          <w:szCs w:val="24"/>
        </w:rPr>
        <w:t>–</w:t>
      </w:r>
      <w:r w:rsidR="00657CD8" w:rsidRPr="00B163B0">
        <w:rPr>
          <w:rFonts w:ascii="Times New Roman" w:hAnsi="Times New Roman" w:cs="Times New Roman"/>
          <w:sz w:val="24"/>
          <w:szCs w:val="24"/>
          <w:lang w:val="en-US"/>
        </w:rPr>
        <w:t xml:space="preserve"> </w:t>
      </w:r>
      <w:r w:rsidR="00657CD8" w:rsidRPr="00B163B0">
        <w:rPr>
          <w:rFonts w:ascii="Times New Roman" w:hAnsi="Times New Roman" w:cs="Times New Roman"/>
          <w:sz w:val="24"/>
          <w:szCs w:val="24"/>
        </w:rPr>
        <w:t xml:space="preserve">член, </w:t>
      </w:r>
      <w:r w:rsidRPr="00B163B0">
        <w:rPr>
          <w:rFonts w:ascii="Times New Roman" w:hAnsi="Times New Roman" w:cs="Times New Roman"/>
          <w:sz w:val="24"/>
          <w:szCs w:val="24"/>
        </w:rPr>
        <w:t>Димитър Димитров-член, Стефан Бонев– член</w:t>
      </w:r>
      <w:r w:rsidRPr="00B163B0">
        <w:rPr>
          <w:rFonts w:ascii="Times New Roman" w:hAnsi="Times New Roman" w:cs="Times New Roman"/>
          <w:sz w:val="24"/>
          <w:szCs w:val="24"/>
        </w:rPr>
        <w:t xml:space="preserve">, </w:t>
      </w:r>
      <w:proofErr w:type="spellStart"/>
      <w:r w:rsidRPr="00B163B0">
        <w:rPr>
          <w:rFonts w:ascii="Times New Roman" w:hAnsi="Times New Roman" w:cs="Times New Roman"/>
          <w:sz w:val="24"/>
          <w:szCs w:val="24"/>
        </w:rPr>
        <w:t>Алев</w:t>
      </w:r>
      <w:proofErr w:type="spellEnd"/>
      <w:r w:rsidRPr="00B163B0">
        <w:rPr>
          <w:rFonts w:ascii="Times New Roman" w:hAnsi="Times New Roman" w:cs="Times New Roman"/>
          <w:sz w:val="24"/>
          <w:szCs w:val="24"/>
        </w:rPr>
        <w:t xml:space="preserve"> Османова – член.</w:t>
      </w:r>
    </w:p>
    <w:p w:rsidR="00FA41AD"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Отсъстващи:</w:t>
      </w:r>
      <w:r w:rsidRPr="005311F8">
        <w:rPr>
          <w:rFonts w:ascii="Times New Roman" w:hAnsi="Times New Roman" w:cs="Times New Roman"/>
          <w:sz w:val="24"/>
          <w:szCs w:val="24"/>
        </w:rPr>
        <w:t xml:space="preserve"> </w:t>
      </w:r>
      <w:r w:rsidR="00224833" w:rsidRPr="00294A67">
        <w:rPr>
          <w:rFonts w:ascii="Times New Roman" w:hAnsi="Times New Roman" w:cs="Times New Roman"/>
          <w:sz w:val="24"/>
          <w:szCs w:val="24"/>
        </w:rPr>
        <w:t>Аби Стоянова –</w:t>
      </w:r>
      <w:r w:rsidR="00224833" w:rsidRPr="00294A67">
        <w:rPr>
          <w:rFonts w:ascii="Times New Roman" w:hAnsi="Times New Roman" w:cs="Times New Roman"/>
          <w:sz w:val="24"/>
          <w:szCs w:val="24"/>
          <w:lang w:val="en-US"/>
        </w:rPr>
        <w:t xml:space="preserve"> </w:t>
      </w:r>
      <w:r w:rsidR="00224833">
        <w:rPr>
          <w:rFonts w:ascii="Times New Roman" w:hAnsi="Times New Roman" w:cs="Times New Roman"/>
          <w:sz w:val="24"/>
          <w:szCs w:val="24"/>
        </w:rPr>
        <w:t>член,</w:t>
      </w:r>
      <w:r w:rsidR="00224833" w:rsidRPr="00F3643B">
        <w:rPr>
          <w:rFonts w:ascii="Times New Roman" w:hAnsi="Times New Roman" w:cs="Times New Roman"/>
          <w:sz w:val="24"/>
          <w:szCs w:val="24"/>
        </w:rPr>
        <w:t xml:space="preserve"> </w:t>
      </w:r>
      <w:r w:rsidR="00C030E9" w:rsidRPr="00294A67">
        <w:rPr>
          <w:rFonts w:ascii="Times New Roman" w:hAnsi="Times New Roman" w:cs="Times New Roman"/>
          <w:sz w:val="24"/>
          <w:szCs w:val="24"/>
        </w:rPr>
        <w:t>Иван Дойнов</w:t>
      </w:r>
      <w:r w:rsidR="00C030E9" w:rsidRPr="00294A67">
        <w:rPr>
          <w:rFonts w:ascii="Times New Roman" w:hAnsi="Times New Roman" w:cs="Times New Roman"/>
          <w:sz w:val="24"/>
          <w:szCs w:val="24"/>
          <w:lang w:val="en-US"/>
        </w:rPr>
        <w:t xml:space="preserve"> </w:t>
      </w:r>
      <w:r w:rsidR="00C030E9">
        <w:rPr>
          <w:rFonts w:ascii="Times New Roman" w:hAnsi="Times New Roman" w:cs="Times New Roman"/>
          <w:sz w:val="24"/>
          <w:szCs w:val="24"/>
        </w:rPr>
        <w:t>–</w:t>
      </w:r>
      <w:r w:rsidR="00C030E9" w:rsidRPr="00294A67">
        <w:rPr>
          <w:rFonts w:ascii="Times New Roman" w:hAnsi="Times New Roman" w:cs="Times New Roman"/>
          <w:sz w:val="24"/>
          <w:szCs w:val="24"/>
          <w:lang w:val="en-US"/>
        </w:rPr>
        <w:t xml:space="preserve"> </w:t>
      </w:r>
      <w:r w:rsidR="00C030E9">
        <w:rPr>
          <w:rFonts w:ascii="Times New Roman" w:hAnsi="Times New Roman" w:cs="Times New Roman"/>
          <w:sz w:val="24"/>
          <w:szCs w:val="24"/>
        </w:rPr>
        <w:t>секретар.</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Налице е необходимия кворум за провеждане на заседание.</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Протоколът се води от</w:t>
      </w:r>
      <w:r>
        <w:rPr>
          <w:rFonts w:ascii="Times New Roman" w:hAnsi="Times New Roman" w:cs="Times New Roman"/>
          <w:sz w:val="24"/>
          <w:szCs w:val="24"/>
        </w:rPr>
        <w:t xml:space="preserve"> Кремена Маринова</w:t>
      </w:r>
      <w:r w:rsidRPr="00700888">
        <w:rPr>
          <w:rFonts w:ascii="Times New Roman" w:hAnsi="Times New Roman" w:cs="Times New Roman"/>
          <w:sz w:val="24"/>
          <w:szCs w:val="24"/>
        </w:rPr>
        <w:t>.</w:t>
      </w:r>
    </w:p>
    <w:p w:rsidR="00FA41AD" w:rsidRPr="00700888" w:rsidRDefault="00FA41AD" w:rsidP="00FA41AD">
      <w:pPr>
        <w:spacing w:after="0" w:line="240" w:lineRule="auto"/>
        <w:contextualSpacing/>
        <w:jc w:val="both"/>
        <w:rPr>
          <w:rFonts w:ascii="Times New Roman" w:hAnsi="Times New Roman" w:cs="Times New Roman"/>
          <w:sz w:val="24"/>
          <w:szCs w:val="24"/>
        </w:rPr>
      </w:pPr>
    </w:p>
    <w:p w:rsidR="00FA41AD" w:rsidRPr="00700888" w:rsidRDefault="00FA41AD" w:rsidP="00FA41AD">
      <w:pPr>
        <w:spacing w:after="0" w:line="240" w:lineRule="auto"/>
        <w:ind w:firstLine="708"/>
        <w:contextualSpacing/>
        <w:jc w:val="center"/>
        <w:rPr>
          <w:rFonts w:ascii="Times New Roman" w:hAnsi="Times New Roman" w:cs="Times New Roman"/>
          <w:b/>
          <w:sz w:val="24"/>
          <w:szCs w:val="24"/>
        </w:rPr>
      </w:pPr>
      <w:r w:rsidRPr="00700888">
        <w:rPr>
          <w:rFonts w:ascii="Times New Roman" w:hAnsi="Times New Roman" w:cs="Times New Roman"/>
          <w:b/>
          <w:sz w:val="24"/>
          <w:szCs w:val="24"/>
        </w:rPr>
        <w:t xml:space="preserve">ДНЕВЕН РЕД:  </w:t>
      </w:r>
    </w:p>
    <w:p w:rsidR="00FA41AD" w:rsidRPr="00452F7E" w:rsidRDefault="00FA41AD" w:rsidP="00FA41AD">
      <w:pPr>
        <w:spacing w:after="0" w:line="240" w:lineRule="auto"/>
        <w:contextualSpacing/>
        <w:rPr>
          <w:rFonts w:ascii="Times New Roman" w:hAnsi="Times New Roman" w:cs="Times New Roman"/>
          <w:b/>
          <w:sz w:val="24"/>
          <w:szCs w:val="24"/>
        </w:rPr>
      </w:pPr>
    </w:p>
    <w:p w:rsidR="00081B75" w:rsidRPr="00531D69" w:rsidRDefault="00081B75" w:rsidP="00081B75">
      <w:pPr>
        <w:ind w:left="709"/>
        <w:rPr>
          <w:rFonts w:ascii="Times New Roman" w:hAnsi="Times New Roman" w:cs="Times New Roman"/>
          <w:sz w:val="24"/>
          <w:szCs w:val="24"/>
        </w:rPr>
      </w:pPr>
      <w:r w:rsidRPr="00531D69">
        <w:rPr>
          <w:rFonts w:ascii="Times New Roman" w:hAnsi="Times New Roman" w:cs="Times New Roman"/>
          <w:sz w:val="24"/>
          <w:szCs w:val="24"/>
        </w:rPr>
        <w:t>1.</w:t>
      </w:r>
      <w:r>
        <w:rPr>
          <w:rFonts w:ascii="Times New Roman" w:hAnsi="Times New Roman" w:cs="Times New Roman"/>
          <w:sz w:val="24"/>
          <w:szCs w:val="24"/>
        </w:rPr>
        <w:t xml:space="preserve"> </w:t>
      </w:r>
      <w:r w:rsidRPr="00531D69">
        <w:rPr>
          <w:rFonts w:ascii="Times New Roman" w:hAnsi="Times New Roman" w:cs="Times New Roman"/>
          <w:sz w:val="24"/>
          <w:szCs w:val="24"/>
        </w:rPr>
        <w:t>Жалби</w:t>
      </w:r>
    </w:p>
    <w:p w:rsidR="00657CD8" w:rsidRDefault="00081B75" w:rsidP="00081B75">
      <w:pPr>
        <w:ind w:left="709"/>
        <w:rPr>
          <w:rFonts w:ascii="Times New Roman" w:hAnsi="Times New Roman" w:cs="Times New Roman"/>
          <w:sz w:val="24"/>
          <w:szCs w:val="24"/>
        </w:rPr>
      </w:pPr>
      <w:r w:rsidRPr="00531D69">
        <w:rPr>
          <w:rFonts w:ascii="Times New Roman" w:hAnsi="Times New Roman" w:cs="Times New Roman"/>
          <w:sz w:val="24"/>
          <w:szCs w:val="24"/>
        </w:rPr>
        <w:t>2.</w:t>
      </w:r>
      <w:r>
        <w:rPr>
          <w:rFonts w:ascii="Times New Roman" w:hAnsi="Times New Roman" w:cs="Times New Roman"/>
          <w:sz w:val="24"/>
          <w:szCs w:val="24"/>
        </w:rPr>
        <w:t xml:space="preserve"> </w:t>
      </w:r>
      <w:r w:rsidR="00B163B0">
        <w:rPr>
          <w:rFonts w:ascii="Times New Roman" w:hAnsi="Times New Roman" w:cs="Times New Roman"/>
          <w:sz w:val="24"/>
          <w:szCs w:val="24"/>
        </w:rPr>
        <w:t>Промени в</w:t>
      </w:r>
      <w:r w:rsidR="00657CD8">
        <w:rPr>
          <w:rFonts w:ascii="Times New Roman" w:hAnsi="Times New Roman" w:cs="Times New Roman"/>
          <w:sz w:val="24"/>
          <w:szCs w:val="24"/>
        </w:rPr>
        <w:t xml:space="preserve"> СИК</w:t>
      </w:r>
    </w:p>
    <w:p w:rsidR="00F6110E" w:rsidRDefault="00F6110E" w:rsidP="00B163B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Назначаване на ПСИК</w:t>
      </w:r>
    </w:p>
    <w:p w:rsidR="00F6110E" w:rsidRDefault="00F6110E" w:rsidP="00F6110E">
      <w:pPr>
        <w:pStyle w:val="a3"/>
        <w:ind w:left="1068"/>
        <w:rPr>
          <w:rFonts w:ascii="Times New Roman" w:hAnsi="Times New Roman" w:cs="Times New Roman"/>
          <w:sz w:val="24"/>
          <w:szCs w:val="24"/>
        </w:rPr>
      </w:pPr>
    </w:p>
    <w:p w:rsidR="00081B75" w:rsidRPr="00B163B0" w:rsidRDefault="00081B75" w:rsidP="00B163B0">
      <w:pPr>
        <w:pStyle w:val="a3"/>
        <w:numPr>
          <w:ilvl w:val="0"/>
          <w:numId w:val="3"/>
        </w:numPr>
        <w:rPr>
          <w:rFonts w:ascii="Times New Roman" w:hAnsi="Times New Roman" w:cs="Times New Roman"/>
          <w:sz w:val="24"/>
          <w:szCs w:val="24"/>
        </w:rPr>
      </w:pPr>
      <w:r w:rsidRPr="00B163B0">
        <w:rPr>
          <w:rFonts w:ascii="Times New Roman" w:hAnsi="Times New Roman" w:cs="Times New Roman"/>
          <w:sz w:val="24"/>
          <w:szCs w:val="24"/>
        </w:rPr>
        <w:t>Входяща кореспонденция</w:t>
      </w:r>
    </w:p>
    <w:p w:rsidR="00081B75" w:rsidRPr="00531D69" w:rsidRDefault="00081B75" w:rsidP="00081B75">
      <w:pPr>
        <w:ind w:left="709"/>
        <w:rPr>
          <w:rFonts w:ascii="Times New Roman" w:hAnsi="Times New Roman" w:cs="Times New Roman"/>
          <w:sz w:val="24"/>
          <w:szCs w:val="24"/>
        </w:rPr>
      </w:pPr>
      <w:r w:rsidRPr="00531D69">
        <w:rPr>
          <w:rFonts w:ascii="Times New Roman" w:hAnsi="Times New Roman" w:cs="Times New Roman"/>
          <w:sz w:val="24"/>
          <w:szCs w:val="24"/>
        </w:rPr>
        <w:t>3.</w:t>
      </w:r>
      <w:r>
        <w:rPr>
          <w:rFonts w:ascii="Times New Roman" w:hAnsi="Times New Roman" w:cs="Times New Roman"/>
          <w:sz w:val="24"/>
          <w:szCs w:val="24"/>
        </w:rPr>
        <w:t xml:space="preserve"> </w:t>
      </w:r>
      <w:r w:rsidRPr="00531D69">
        <w:rPr>
          <w:rFonts w:ascii="Times New Roman" w:hAnsi="Times New Roman" w:cs="Times New Roman"/>
          <w:sz w:val="24"/>
          <w:szCs w:val="24"/>
        </w:rPr>
        <w:t>Разни</w:t>
      </w:r>
    </w:p>
    <w:p w:rsidR="00FA41AD" w:rsidRPr="00700888" w:rsidRDefault="00FA41AD" w:rsidP="00FA41AD">
      <w:pPr>
        <w:spacing w:line="240" w:lineRule="auto"/>
        <w:ind w:left="720"/>
        <w:contextualSpacing/>
        <w:rPr>
          <w:rFonts w:ascii="Times New Roman" w:eastAsia="Calibri" w:hAnsi="Times New Roman" w:cs="Times New Roman"/>
          <w:sz w:val="24"/>
          <w:szCs w:val="24"/>
        </w:rPr>
      </w:pPr>
    </w:p>
    <w:p w:rsidR="00FA41AD" w:rsidRDefault="00FA41AD" w:rsidP="00FA41AD">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r w:rsidRPr="00700888">
        <w:rPr>
          <w:rFonts w:ascii="Times New Roman" w:eastAsia="Times New Roman" w:hAnsi="Times New Roman" w:cs="Times New Roman"/>
          <w:color w:val="333333"/>
          <w:sz w:val="24"/>
          <w:szCs w:val="24"/>
          <w:lang w:eastAsia="bg-BG"/>
        </w:rPr>
        <w:t>Дневният ред се прие единодушно.</w:t>
      </w:r>
    </w:p>
    <w:p w:rsidR="00B163B0" w:rsidRPr="00700888" w:rsidRDefault="00B163B0" w:rsidP="00FA41AD">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p>
    <w:p w:rsidR="00FA41AD" w:rsidRPr="00700888" w:rsidRDefault="00FA41AD" w:rsidP="00FA41AD">
      <w:pPr>
        <w:pStyle w:val="a3"/>
        <w:spacing w:after="0" w:line="240" w:lineRule="auto"/>
        <w:jc w:val="both"/>
        <w:rPr>
          <w:rFonts w:ascii="Times New Roman" w:eastAsia="Times New Roman" w:hAnsi="Times New Roman" w:cs="Times New Roman"/>
          <w:color w:val="333333"/>
          <w:sz w:val="24"/>
          <w:szCs w:val="24"/>
          <w:lang w:eastAsia="bg-BG"/>
        </w:rPr>
      </w:pP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 xml:space="preserve">По </w:t>
      </w:r>
      <w:r w:rsidRPr="00700888">
        <w:rPr>
          <w:rFonts w:ascii="Times New Roman" w:hAnsi="Times New Roman" w:cs="Times New Roman"/>
          <w:b/>
          <w:sz w:val="24"/>
          <w:szCs w:val="24"/>
        </w:rPr>
        <w:t>т. 1</w:t>
      </w:r>
      <w:r w:rsidRPr="00700888">
        <w:rPr>
          <w:rFonts w:ascii="Times New Roman" w:hAnsi="Times New Roman" w:cs="Times New Roman"/>
          <w:sz w:val="24"/>
          <w:szCs w:val="24"/>
        </w:rPr>
        <w:t xml:space="preserve"> г-жа Хинкова докладва проекти за решения:</w:t>
      </w:r>
    </w:p>
    <w:p w:rsidR="00FA41AD" w:rsidRPr="00744C9C" w:rsidRDefault="00FA41AD" w:rsidP="00FA41AD">
      <w:pPr>
        <w:spacing w:after="0" w:line="240" w:lineRule="auto"/>
        <w:rPr>
          <w:rFonts w:ascii="Times New Roman" w:eastAsia="Times New Roman" w:hAnsi="Times New Roman" w:cs="Times New Roman"/>
          <w:b/>
          <w:sz w:val="24"/>
          <w:szCs w:val="24"/>
        </w:rPr>
      </w:pPr>
    </w:p>
    <w:p w:rsidR="00FA41AD" w:rsidRDefault="00FA41AD" w:rsidP="00FA41AD">
      <w:pPr>
        <w:spacing w:after="0"/>
        <w:contextualSpacing/>
        <w:jc w:val="both"/>
        <w:textAlignment w:val="center"/>
        <w:rPr>
          <w:rFonts w:ascii="Times New Roman" w:eastAsia="Times New Roman" w:hAnsi="Times New Roman" w:cs="Times New Roman"/>
          <w:color w:val="000000"/>
          <w:spacing w:val="2"/>
          <w:sz w:val="24"/>
          <w:szCs w:val="24"/>
        </w:rPr>
      </w:pPr>
    </w:p>
    <w:p w:rsidR="00B163B0" w:rsidRPr="00B51404" w:rsidRDefault="00B163B0" w:rsidP="00B163B0">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Постъпила жалба за извършени нарушения на чл. 179, </w:t>
      </w:r>
      <w:r w:rsidRPr="00E2111B">
        <w:rPr>
          <w:rFonts w:ascii="Times New Roman" w:eastAsia="Calibri" w:hAnsi="Times New Roman" w:cs="Times New Roman"/>
          <w:sz w:val="24"/>
          <w:szCs w:val="24"/>
        </w:rPr>
        <w:t xml:space="preserve">чл.180 </w:t>
      </w:r>
      <w:r>
        <w:rPr>
          <w:rFonts w:ascii="Times New Roman" w:eastAsia="Calibri" w:hAnsi="Times New Roman" w:cs="Times New Roman"/>
          <w:sz w:val="24"/>
          <w:szCs w:val="24"/>
        </w:rPr>
        <w:t xml:space="preserve">и чл.183 от Изборния кодекс от доставчик на медийни услуги в град Русе. </w:t>
      </w:r>
    </w:p>
    <w:p w:rsidR="00B163B0" w:rsidRDefault="00B163B0" w:rsidP="00B163B0">
      <w:pPr>
        <w:spacing w:after="0" w:line="240" w:lineRule="auto"/>
        <w:ind w:firstLine="709"/>
        <w:contextualSpacing/>
        <w:jc w:val="both"/>
        <w:rPr>
          <w:rFonts w:ascii="Times New Roman" w:hAnsi="Times New Roman" w:cs="Times New Roman"/>
          <w:sz w:val="24"/>
          <w:szCs w:val="24"/>
        </w:rPr>
      </w:pPr>
      <w:r w:rsidRPr="00B51404">
        <w:rPr>
          <w:rFonts w:ascii="Times New Roman" w:hAnsi="Times New Roman" w:cs="Times New Roman"/>
          <w:sz w:val="24"/>
          <w:szCs w:val="24"/>
        </w:rPr>
        <w:t>В РИК – Р</w:t>
      </w:r>
      <w:r>
        <w:rPr>
          <w:rFonts w:ascii="Times New Roman" w:hAnsi="Times New Roman" w:cs="Times New Roman"/>
          <w:sz w:val="24"/>
          <w:szCs w:val="24"/>
        </w:rPr>
        <w:t xml:space="preserve">усе е постъпила Жалба с вх. №135/03.04.2026 г. от Ирина </w:t>
      </w:r>
      <w:proofErr w:type="spellStart"/>
      <w:r>
        <w:rPr>
          <w:rFonts w:ascii="Times New Roman" w:hAnsi="Times New Roman" w:cs="Times New Roman"/>
          <w:sz w:val="24"/>
          <w:szCs w:val="24"/>
        </w:rPr>
        <w:t>Язъджъ</w:t>
      </w:r>
      <w:proofErr w:type="spellEnd"/>
      <w:r>
        <w:rPr>
          <w:rFonts w:ascii="Times New Roman" w:hAnsi="Times New Roman" w:cs="Times New Roman"/>
          <w:sz w:val="24"/>
          <w:szCs w:val="24"/>
        </w:rPr>
        <w:t xml:space="preserve">, в която се твърди, че са налице данни за системно и продължително заобикаляне на правилата за прозрачност при медийното отразяване на предизборната кампания от сайта на регионалната за гр. Русе медия- </w:t>
      </w:r>
      <w:proofErr w:type="spellStart"/>
      <w:r>
        <w:rPr>
          <w:rFonts w:ascii="Times New Roman" w:hAnsi="Times New Roman" w:cs="Times New Roman"/>
          <w:sz w:val="24"/>
          <w:szCs w:val="24"/>
          <w:lang w:val="en-US"/>
        </w:rPr>
        <w:t>ruse.news</w:t>
      </w:r>
      <w:proofErr w:type="spellEnd"/>
      <w:r>
        <w:rPr>
          <w:rFonts w:ascii="Times New Roman" w:hAnsi="Times New Roman" w:cs="Times New Roman"/>
          <w:sz w:val="24"/>
          <w:szCs w:val="24"/>
        </w:rPr>
        <w:t>, както и чрез официалните му канали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YouTube, Facebook </w:t>
      </w:r>
      <w:r>
        <w:rPr>
          <w:rFonts w:ascii="Times New Roman" w:hAnsi="Times New Roman" w:cs="Times New Roman"/>
          <w:sz w:val="24"/>
          <w:szCs w:val="24"/>
        </w:rPr>
        <w:t xml:space="preserve">и официалния сайт. Сочи се, че липсват ясни обозначения, че съдържанието е платено, липсвали обозначения от чие име се издава материалът, а в представените визуализации не се съдържали задължителните елементи, характерни за агитационните материали. Навеждат се твърдения, че всички тези публикации, не били обикновено редакционно съдържание, а възмездни форми на отразяване на предизборната кампания. </w:t>
      </w:r>
      <w:proofErr w:type="spellStart"/>
      <w:r>
        <w:rPr>
          <w:rFonts w:ascii="Times New Roman" w:hAnsi="Times New Roman" w:cs="Times New Roman"/>
          <w:sz w:val="24"/>
          <w:szCs w:val="24"/>
        </w:rPr>
        <w:t>Жалбоподателката</w:t>
      </w:r>
      <w:proofErr w:type="spellEnd"/>
      <w:r>
        <w:rPr>
          <w:rFonts w:ascii="Times New Roman" w:hAnsi="Times New Roman" w:cs="Times New Roman"/>
          <w:sz w:val="24"/>
          <w:szCs w:val="24"/>
        </w:rPr>
        <w:t xml:space="preserve"> заявява, че разполага с информация, за това, че медията е предлагала платени гостувания и реклами в</w:t>
      </w:r>
      <w:r w:rsidRPr="00E2111B">
        <w:t xml:space="preserve"> </w:t>
      </w:r>
      <w:proofErr w:type="spellStart"/>
      <w:r w:rsidRPr="00E2111B">
        <w:rPr>
          <w:rFonts w:ascii="Times New Roman" w:hAnsi="Times New Roman" w:cs="Times New Roman"/>
          <w:sz w:val="24"/>
          <w:szCs w:val="24"/>
        </w:rPr>
        <w:t>YouTube</w:t>
      </w:r>
      <w:proofErr w:type="spellEnd"/>
      <w:r>
        <w:rPr>
          <w:rFonts w:ascii="Times New Roman" w:hAnsi="Times New Roman" w:cs="Times New Roman"/>
          <w:sz w:val="24"/>
          <w:szCs w:val="24"/>
        </w:rPr>
        <w:t xml:space="preserve"> канала си, като е прибирала парите за това в кеш и незаконно, без да обявява това официално никъде, както и че по медията се представят кандидати срещу заплащане на определена сума пари в брой. Като правни аргументи в жалбата се визират нарушения по чл. </w:t>
      </w:r>
      <w:r w:rsidRPr="00E2111B">
        <w:rPr>
          <w:rFonts w:ascii="Times New Roman" w:hAnsi="Times New Roman" w:cs="Times New Roman"/>
          <w:sz w:val="24"/>
          <w:szCs w:val="24"/>
        </w:rPr>
        <w:lastRenderedPageBreak/>
        <w:t>179, чл.180 и чл.183 от Изборния кодекс</w:t>
      </w:r>
      <w:r>
        <w:rPr>
          <w:rFonts w:ascii="Times New Roman" w:hAnsi="Times New Roman" w:cs="Times New Roman"/>
          <w:sz w:val="24"/>
          <w:szCs w:val="24"/>
        </w:rPr>
        <w:t>, а именно за това, че не е оповестено дали провежданите интервюта са платени материали, че липсва означено съдържание на агитационен материал, както и че не е обявена информацията на официалната страница на медията за договорите, сключени с партиите, коалициите, инициативните комитети и т.н. Искането е да се извърши проверка по случая и да бъдат установени горните нарушения, като се ангажира административно-наказателната отговорност на съответното отговорно лице.</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Разгледана по същество, жалбата е допустима, но неоснователна, по следните съображения:</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Pr="004A1511">
        <w:rPr>
          <w:rFonts w:ascii="Times New Roman" w:hAnsi="Times New Roman" w:cs="Times New Roman"/>
          <w:sz w:val="24"/>
          <w:szCs w:val="24"/>
        </w:rPr>
        <w:t>РИК – Русе</w:t>
      </w:r>
      <w:r>
        <w:rPr>
          <w:rFonts w:ascii="Times New Roman" w:hAnsi="Times New Roman" w:cs="Times New Roman"/>
          <w:sz w:val="24"/>
          <w:szCs w:val="24"/>
        </w:rPr>
        <w:t xml:space="preserve"> е постъпвала жалба, като част от предмета й е идентичен с този в настоящата жалба. И в двете жалби се излагат сходни твърдения по отношение на регионалната медия „Русе Нюз“. В тази връзка, РИК-Русе вече е извършила проверка своевременно към дата 31.03.2026г.  и се е произнесла със свое Решение №56/01.04.2026г., като е констатирала, че на сайта на </w:t>
      </w:r>
      <w:r w:rsidRPr="001D3C79">
        <w:rPr>
          <w:rFonts w:ascii="Times New Roman" w:hAnsi="Times New Roman" w:cs="Times New Roman"/>
          <w:color w:val="000000" w:themeColor="text1"/>
          <w:sz w:val="24"/>
          <w:szCs w:val="24"/>
          <w:lang w:val="en-US"/>
        </w:rPr>
        <w:t>https://ruse.news</w:t>
      </w:r>
      <w:r>
        <w:rPr>
          <w:rFonts w:ascii="Times New Roman" w:hAnsi="Times New Roman" w:cs="Times New Roman"/>
          <w:sz w:val="24"/>
          <w:szCs w:val="24"/>
        </w:rPr>
        <w:t xml:space="preserve"> е публикувана изискуемата по закон информация в раздел „Парламентарни избори 2026г.“, поради което и не е налице твърдяното нарушение по чл.180 от ИК. Обявяването на сключените с партиите и коалициите договори, е започнало на 20.03.2026г. в 09:32 часа. </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Относно твърдението за нарушение по чл.183 ИК, РИК-Русе счита, че не се установява такова, тъй като при извършената проверка на интернет сайта на медията не се установяват такива материали. За пълнота, следва да се отбележи, че липсва законова разпоредба, съгласно която на РИК да е предоставена компетентност да извършва проверка за спазване изискванията на ИК в социалните мрежи, относно провеждане на предизборната агитация, тъй като, съгласно т.15 от пар.1 от ДР на ИК, </w:t>
      </w:r>
      <w:r w:rsidRPr="009C05A6">
        <w:rPr>
          <w:rFonts w:ascii="Times New Roman" w:hAnsi="Times New Roman" w:cs="Times New Roman"/>
          <w:sz w:val="24"/>
          <w:szCs w:val="24"/>
        </w:rPr>
        <w:t xml:space="preserve">социалните мрежи </w:t>
      </w:r>
      <w:r>
        <w:rPr>
          <w:rFonts w:ascii="Times New Roman" w:hAnsi="Times New Roman" w:cs="Times New Roman"/>
          <w:sz w:val="24"/>
          <w:szCs w:val="24"/>
        </w:rPr>
        <w:t>не са медийни услуги по смисъла на чл.180, ал.1 от ИК.</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 отношение на другото твърдение за нарушение по чл.179 от ИК в</w:t>
      </w:r>
      <w:r w:rsidRPr="009C05A6">
        <w:t xml:space="preserve"> </w:t>
      </w:r>
      <w:proofErr w:type="spellStart"/>
      <w:r w:rsidRPr="009C05A6">
        <w:rPr>
          <w:rFonts w:ascii="Times New Roman" w:hAnsi="Times New Roman" w:cs="Times New Roman"/>
          <w:sz w:val="24"/>
          <w:szCs w:val="24"/>
        </w:rPr>
        <w:t>YouTube</w:t>
      </w:r>
      <w:proofErr w:type="spellEnd"/>
      <w:r w:rsidRPr="009C05A6">
        <w:rPr>
          <w:rFonts w:ascii="Times New Roman" w:hAnsi="Times New Roman" w:cs="Times New Roman"/>
          <w:sz w:val="24"/>
          <w:szCs w:val="24"/>
        </w:rPr>
        <w:t xml:space="preserve"> канала </w:t>
      </w:r>
      <w:r>
        <w:rPr>
          <w:rFonts w:ascii="Times New Roman" w:hAnsi="Times New Roman" w:cs="Times New Roman"/>
          <w:sz w:val="24"/>
          <w:szCs w:val="24"/>
        </w:rPr>
        <w:t xml:space="preserve">на  </w:t>
      </w:r>
      <w:r w:rsidRPr="009C05A6">
        <w:rPr>
          <w:rFonts w:ascii="Times New Roman" w:hAnsi="Times New Roman" w:cs="Times New Roman"/>
          <w:sz w:val="24"/>
          <w:szCs w:val="24"/>
        </w:rPr>
        <w:t>„Русе Нюз“</w:t>
      </w:r>
      <w:r>
        <w:rPr>
          <w:rFonts w:ascii="Times New Roman" w:hAnsi="Times New Roman" w:cs="Times New Roman"/>
          <w:sz w:val="24"/>
          <w:szCs w:val="24"/>
        </w:rPr>
        <w:t xml:space="preserve"> и начинът на извършване на заплащането на медийната услуга, следва да се отбележи, че по горните съображения РИК-Русе няма компетентност да се произнася и да установява нарушения в този смисъл. </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 оглед на гореизложеното, жалбата следва да се остави без уважение.</w:t>
      </w:r>
    </w:p>
    <w:p w:rsidR="00B163B0" w:rsidRPr="002A3B5D"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Предвид гореизложеното и на основание чл. 72, ал. 1, т.17 и т.20 от  ИК, Рай</w:t>
      </w:r>
      <w:r>
        <w:rPr>
          <w:rFonts w:ascii="Times New Roman" w:eastAsia="Calibri" w:hAnsi="Times New Roman" w:cs="Times New Roman"/>
          <w:sz w:val="24"/>
          <w:szCs w:val="24"/>
        </w:rPr>
        <w:t>онна избирателна комисия – Русе</w:t>
      </w:r>
    </w:p>
    <w:p w:rsidR="00B163B0" w:rsidRDefault="00B163B0" w:rsidP="00B163B0">
      <w:pPr>
        <w:spacing w:after="0" w:line="240" w:lineRule="auto"/>
        <w:ind w:firstLine="708"/>
        <w:contextualSpacing/>
        <w:jc w:val="center"/>
        <w:rPr>
          <w:rFonts w:ascii="Times New Roman" w:eastAsia="Calibri" w:hAnsi="Times New Roman" w:cs="Times New Roman"/>
          <w:sz w:val="24"/>
          <w:szCs w:val="24"/>
        </w:rPr>
      </w:pPr>
    </w:p>
    <w:p w:rsidR="00B163B0" w:rsidRDefault="00B163B0" w:rsidP="00B163B0">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B163B0" w:rsidRDefault="00B163B0" w:rsidP="00B163B0">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163B0" w:rsidRDefault="00B163B0" w:rsidP="00B163B0">
      <w:pPr>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b/>
          <w:spacing w:val="2"/>
          <w:sz w:val="24"/>
          <w:szCs w:val="24"/>
        </w:rPr>
        <w:t>НЕ УСТАНОВЯВА НАРУШЕНИЯ</w:t>
      </w:r>
      <w:r w:rsidRPr="00FF0459">
        <w:rPr>
          <w:rFonts w:ascii="Times New Roman" w:eastAsia="Times New Roman" w:hAnsi="Times New Roman" w:cs="Times New Roman"/>
          <w:b/>
          <w:spacing w:val="2"/>
          <w:sz w:val="24"/>
          <w:szCs w:val="24"/>
        </w:rPr>
        <w:t xml:space="preserve"> </w:t>
      </w:r>
      <w:r w:rsidRPr="003D5E7E">
        <w:rPr>
          <w:rFonts w:ascii="Times New Roman" w:eastAsia="Times New Roman" w:hAnsi="Times New Roman" w:cs="Times New Roman"/>
          <w:spacing w:val="2"/>
          <w:sz w:val="24"/>
          <w:szCs w:val="24"/>
        </w:rPr>
        <w:t xml:space="preserve"> на Изборния кодекс по изложените в жалбата обстоятелства</w:t>
      </w:r>
      <w:r>
        <w:rPr>
          <w:rFonts w:ascii="Times New Roman" w:eastAsia="Times New Roman" w:hAnsi="Times New Roman" w:cs="Times New Roman"/>
          <w:spacing w:val="2"/>
          <w:sz w:val="24"/>
          <w:szCs w:val="24"/>
        </w:rPr>
        <w:t xml:space="preserve"> по отношение на доставчика на медийни услуги </w:t>
      </w:r>
      <w:r w:rsidRPr="00CD07AB">
        <w:rPr>
          <w:rFonts w:ascii="Times New Roman" w:eastAsia="Times New Roman" w:hAnsi="Times New Roman" w:cs="Times New Roman"/>
          <w:spacing w:val="2"/>
          <w:sz w:val="24"/>
          <w:szCs w:val="24"/>
        </w:rPr>
        <w:t>„Русе Нюз“</w:t>
      </w:r>
      <w:r>
        <w:rPr>
          <w:rFonts w:ascii="Times New Roman" w:eastAsia="Times New Roman" w:hAnsi="Times New Roman" w:cs="Times New Roman"/>
          <w:spacing w:val="2"/>
          <w:sz w:val="24"/>
          <w:szCs w:val="24"/>
        </w:rPr>
        <w:t>.</w:t>
      </w: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B163B0" w:rsidRDefault="00B163B0" w:rsidP="00FA41AD">
      <w:pPr>
        <w:spacing w:after="0"/>
        <w:contextualSpacing/>
        <w:jc w:val="both"/>
        <w:textAlignment w:val="center"/>
        <w:rPr>
          <w:rFonts w:ascii="Times New Roman" w:eastAsia="Times New Roman" w:hAnsi="Times New Roman" w:cs="Times New Roman"/>
          <w:color w:val="000000"/>
          <w:spacing w:val="2"/>
          <w:sz w:val="24"/>
          <w:szCs w:val="24"/>
        </w:rPr>
      </w:pPr>
    </w:p>
    <w:p w:rsidR="00B163B0" w:rsidRPr="00700888" w:rsidRDefault="00B163B0" w:rsidP="00B163B0">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B163B0" w:rsidRPr="00700888" w:rsidRDefault="00B163B0" w:rsidP="00B163B0">
      <w:pPr>
        <w:spacing w:after="0" w:line="240" w:lineRule="auto"/>
        <w:ind w:firstLine="708"/>
        <w:contextualSpacing/>
        <w:jc w:val="both"/>
        <w:rPr>
          <w:rFonts w:ascii="Times New Roman" w:hAnsi="Times New Roman" w:cs="Times New Roman"/>
          <w:sz w:val="24"/>
          <w:szCs w:val="24"/>
        </w:rPr>
      </w:pPr>
    </w:p>
    <w:p w:rsidR="00B163B0" w:rsidRDefault="00B163B0" w:rsidP="00B163B0">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sidRPr="00657CD8">
        <w:rPr>
          <w:rFonts w:ascii="Times New Roman" w:hAnsi="Times New Roman" w:cs="Times New Roman"/>
          <w:color w:val="222222"/>
          <w:sz w:val="24"/>
          <w:szCs w:val="24"/>
          <w:shd w:val="clear" w:color="auto" w:fill="FFFFFF"/>
        </w:rPr>
        <w:t>Стефан Донев</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член</w:t>
      </w:r>
      <w:r>
        <w:rPr>
          <w:rFonts w:ascii="Times New Roman" w:hAnsi="Times New Roman" w:cs="Times New Roman"/>
          <w:sz w:val="24"/>
          <w:szCs w:val="24"/>
        </w:rPr>
        <w:t>, 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B163B0" w:rsidRPr="00700888" w:rsidRDefault="00B163B0" w:rsidP="00B163B0">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Против – няма</w:t>
      </w:r>
    </w:p>
    <w:p w:rsidR="00B163B0" w:rsidRPr="00700888" w:rsidRDefault="00B163B0" w:rsidP="00B163B0">
      <w:pPr>
        <w:spacing w:after="0" w:line="240" w:lineRule="auto"/>
        <w:ind w:firstLine="708"/>
        <w:contextualSpacing/>
        <w:jc w:val="both"/>
        <w:rPr>
          <w:rFonts w:ascii="Times New Roman" w:hAnsi="Times New Roman" w:cs="Times New Roman"/>
          <w:b/>
          <w:color w:val="000000" w:themeColor="text1"/>
          <w:sz w:val="24"/>
          <w:szCs w:val="24"/>
        </w:rPr>
      </w:pPr>
    </w:p>
    <w:p w:rsidR="00B163B0" w:rsidRPr="00700888" w:rsidRDefault="00B163B0" w:rsidP="00B163B0">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b/>
          <w:color w:val="000000" w:themeColor="text1"/>
          <w:sz w:val="24"/>
          <w:szCs w:val="24"/>
        </w:rPr>
        <w:t xml:space="preserve">Решение № </w:t>
      </w:r>
      <w:r w:rsidRPr="00F80061">
        <w:rPr>
          <w:rFonts w:ascii="Times New Roman" w:hAnsi="Times New Roman" w:cs="Times New Roman"/>
          <w:b/>
          <w:sz w:val="24"/>
          <w:szCs w:val="24"/>
        </w:rPr>
        <w:t>59</w:t>
      </w:r>
      <w:r w:rsidRPr="00FA41AD">
        <w:rPr>
          <w:rFonts w:ascii="Times New Roman" w:hAnsi="Times New Roman" w:cs="Times New Roman"/>
          <w:b/>
          <w:color w:val="FF0000"/>
          <w:sz w:val="24"/>
          <w:szCs w:val="24"/>
        </w:rPr>
        <w:t xml:space="preserve"> </w:t>
      </w:r>
      <w:r w:rsidRPr="00700888">
        <w:rPr>
          <w:rFonts w:ascii="Times New Roman" w:hAnsi="Times New Roman" w:cs="Times New Roman"/>
          <w:b/>
          <w:color w:val="000000" w:themeColor="text1"/>
          <w:sz w:val="24"/>
          <w:szCs w:val="24"/>
        </w:rPr>
        <w:t>- НС/</w:t>
      </w:r>
      <w:r>
        <w:rPr>
          <w:rFonts w:ascii="Times New Roman" w:hAnsi="Times New Roman" w:cs="Times New Roman"/>
          <w:b/>
          <w:color w:val="000000" w:themeColor="text1"/>
          <w:sz w:val="24"/>
          <w:szCs w:val="24"/>
        </w:rPr>
        <w:t>03.04</w:t>
      </w:r>
      <w:r w:rsidRPr="00700888">
        <w:rPr>
          <w:rFonts w:ascii="Times New Roman" w:hAnsi="Times New Roman" w:cs="Times New Roman"/>
          <w:b/>
          <w:color w:val="000000" w:themeColor="text1"/>
          <w:sz w:val="24"/>
          <w:szCs w:val="24"/>
        </w:rPr>
        <w:t>.2026 г. беше прието.</w:t>
      </w:r>
      <w:r w:rsidRPr="00700888">
        <w:rPr>
          <w:rFonts w:ascii="Times New Roman" w:hAnsi="Times New Roman" w:cs="Times New Roman"/>
          <w:sz w:val="24"/>
          <w:szCs w:val="24"/>
        </w:rPr>
        <w:tab/>
      </w:r>
    </w:p>
    <w:p w:rsidR="00B163B0" w:rsidRDefault="00B163B0" w:rsidP="00FA41AD">
      <w:pPr>
        <w:spacing w:after="0"/>
        <w:contextualSpacing/>
        <w:jc w:val="both"/>
        <w:textAlignment w:val="center"/>
        <w:rPr>
          <w:rFonts w:ascii="Times New Roman" w:eastAsia="Times New Roman" w:hAnsi="Times New Roman" w:cs="Times New Roman"/>
          <w:color w:val="000000"/>
          <w:spacing w:val="2"/>
          <w:sz w:val="24"/>
          <w:szCs w:val="24"/>
        </w:rPr>
      </w:pPr>
    </w:p>
    <w:p w:rsidR="00B163B0" w:rsidRDefault="00B163B0" w:rsidP="00FA41AD">
      <w:pPr>
        <w:spacing w:after="0"/>
        <w:contextualSpacing/>
        <w:jc w:val="both"/>
        <w:textAlignment w:val="center"/>
        <w:rPr>
          <w:rFonts w:ascii="Times New Roman" w:eastAsia="Times New Roman" w:hAnsi="Times New Roman" w:cs="Times New Roman"/>
          <w:color w:val="000000"/>
          <w:spacing w:val="2"/>
          <w:sz w:val="24"/>
          <w:szCs w:val="24"/>
        </w:rPr>
      </w:pPr>
    </w:p>
    <w:p w:rsidR="00B163B0" w:rsidRPr="00B51404" w:rsidRDefault="00B163B0" w:rsidP="00B163B0">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lastRenderedPageBreak/>
        <w:t>ОТНОСНО:</w:t>
      </w:r>
      <w:r>
        <w:rPr>
          <w:rFonts w:ascii="Times New Roman" w:eastAsia="Calibri" w:hAnsi="Times New Roman" w:cs="Times New Roman"/>
          <w:sz w:val="24"/>
          <w:szCs w:val="24"/>
        </w:rPr>
        <w:t xml:space="preserve"> Постъпила жалба за изборно нарушение по чл.182 от ИК, свързано с провеждане на предизборна агитация в забранени за това институции;</w:t>
      </w:r>
    </w:p>
    <w:p w:rsidR="00B163B0" w:rsidRDefault="00B163B0" w:rsidP="00B163B0">
      <w:pPr>
        <w:spacing w:after="0" w:line="240" w:lineRule="auto"/>
        <w:ind w:firstLine="709"/>
        <w:contextualSpacing/>
        <w:jc w:val="both"/>
        <w:rPr>
          <w:rFonts w:ascii="Times New Roman" w:hAnsi="Times New Roman" w:cs="Times New Roman"/>
          <w:sz w:val="24"/>
          <w:szCs w:val="24"/>
        </w:rPr>
      </w:pPr>
      <w:r w:rsidRPr="00B51404">
        <w:rPr>
          <w:rFonts w:ascii="Times New Roman" w:hAnsi="Times New Roman" w:cs="Times New Roman"/>
          <w:sz w:val="24"/>
          <w:szCs w:val="24"/>
        </w:rPr>
        <w:t>В РИК – Р</w:t>
      </w:r>
      <w:r>
        <w:rPr>
          <w:rFonts w:ascii="Times New Roman" w:hAnsi="Times New Roman" w:cs="Times New Roman"/>
          <w:sz w:val="24"/>
          <w:szCs w:val="24"/>
        </w:rPr>
        <w:t>усе е постъпила Жалба с вх. №132/02.04.2026 г. от Мирослав Георгиев, в която се твърди, че на 01.01.2026г. в Зала „Русе“, която е част от Националното училище по изкуствата „</w:t>
      </w:r>
      <w:proofErr w:type="spellStart"/>
      <w:r>
        <w:rPr>
          <w:rFonts w:ascii="Times New Roman" w:hAnsi="Times New Roman" w:cs="Times New Roman"/>
          <w:sz w:val="24"/>
          <w:szCs w:val="24"/>
        </w:rPr>
        <w:t>Проф.Веселин</w:t>
      </w:r>
      <w:proofErr w:type="spellEnd"/>
      <w:r>
        <w:rPr>
          <w:rFonts w:ascii="Times New Roman" w:hAnsi="Times New Roman" w:cs="Times New Roman"/>
          <w:sz w:val="24"/>
          <w:szCs w:val="24"/>
        </w:rPr>
        <w:t xml:space="preserve"> Стоянов“-гр. Русе, е проведено събитие, което по съществото си е имало характер на политическа проява. Твърди се още, че събитието не е било официално обявено, като такова, както и че на входа на училището са били поставени предизборни агитационни материали (плакати), което ясно насочвало към предизборна дейност. Според жалбоподателя било извършено нарушение на изборните правила, тъй като се използвали държавни и общински институции за предизборна агитация. Към жалбата са приложени снимки и видео публикация от </w:t>
      </w:r>
      <w:r>
        <w:rPr>
          <w:rFonts w:ascii="Times New Roman" w:hAnsi="Times New Roman" w:cs="Times New Roman"/>
          <w:sz w:val="24"/>
          <w:szCs w:val="24"/>
          <w:lang w:val="en-US"/>
        </w:rPr>
        <w:t xml:space="preserve">Facebook </w:t>
      </w:r>
      <w:r>
        <w:rPr>
          <w:rFonts w:ascii="Times New Roman" w:hAnsi="Times New Roman" w:cs="Times New Roman"/>
          <w:sz w:val="24"/>
          <w:szCs w:val="24"/>
        </w:rPr>
        <w:t>страницата от „Русенски живот“.</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Разгледана по същество, жалбата е допустима, но неоснователна по следните съображения:</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Съгласно</w:t>
      </w:r>
      <w:r w:rsidRPr="0001345F">
        <w:rPr>
          <w:rFonts w:ascii="Times New Roman" w:hAnsi="Times New Roman" w:cs="Times New Roman"/>
          <w:sz w:val="24"/>
          <w:szCs w:val="24"/>
        </w:rPr>
        <w:t xml:space="preserve"> </w:t>
      </w:r>
      <w:r>
        <w:rPr>
          <w:rFonts w:ascii="Times New Roman" w:hAnsi="Times New Roman" w:cs="Times New Roman"/>
          <w:sz w:val="24"/>
          <w:szCs w:val="24"/>
        </w:rPr>
        <w:t>чл.182, ал.1 от ИК „</w:t>
      </w:r>
      <w:r w:rsidRPr="0001345F">
        <w:rPr>
          <w:rFonts w:ascii="Times New Roman" w:hAnsi="Times New Roman" w:cs="Times New Roman"/>
          <w:sz w:val="24"/>
          <w:szCs w:val="24"/>
        </w:rPr>
        <w:t>Не се допуска предизборна агитация в държавни и общински учреждения, институции, държавни и общински предприятия и в търговски дружества с повече от 50 на сто държавно или общинско участие в капитала</w:t>
      </w:r>
      <w:r>
        <w:rPr>
          <w:rFonts w:ascii="Times New Roman" w:hAnsi="Times New Roman" w:cs="Times New Roman"/>
          <w:sz w:val="24"/>
          <w:szCs w:val="24"/>
        </w:rPr>
        <w:t>“</w:t>
      </w:r>
      <w:r w:rsidRPr="0001345F">
        <w:rPr>
          <w:rFonts w:ascii="Times New Roman" w:hAnsi="Times New Roman" w:cs="Times New Roman"/>
          <w:sz w:val="24"/>
          <w:szCs w:val="24"/>
        </w:rPr>
        <w:t>.</w:t>
      </w:r>
      <w:r>
        <w:rPr>
          <w:rFonts w:ascii="Times New Roman" w:hAnsi="Times New Roman" w:cs="Times New Roman"/>
          <w:sz w:val="24"/>
          <w:szCs w:val="24"/>
        </w:rPr>
        <w:t xml:space="preserve"> За да се установи соченото нарушение, следва да се докаже по безспорен и категоричен начин, че в държавно/общинско учреждение е проведена предизборна агитация от конкретната политическа сила. В настоящия случай обаче такова обстоятелство не се установява.</w:t>
      </w:r>
    </w:p>
    <w:p w:rsidR="00B163B0" w:rsidRDefault="00B163B0" w:rsidP="00B163B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На 03.04.2026г.  </w:t>
      </w:r>
      <w:r w:rsidRPr="004A1511">
        <w:rPr>
          <w:rFonts w:ascii="Times New Roman" w:hAnsi="Times New Roman" w:cs="Times New Roman"/>
          <w:sz w:val="24"/>
          <w:szCs w:val="24"/>
        </w:rPr>
        <w:t>РИК – Русе</w:t>
      </w:r>
      <w:r>
        <w:rPr>
          <w:rFonts w:ascii="Times New Roman" w:hAnsi="Times New Roman" w:cs="Times New Roman"/>
          <w:sz w:val="24"/>
          <w:szCs w:val="24"/>
        </w:rPr>
        <w:t>,</w:t>
      </w:r>
      <w:r w:rsidRPr="004A1511">
        <w:rPr>
          <w:rFonts w:ascii="Times New Roman" w:hAnsi="Times New Roman" w:cs="Times New Roman"/>
          <w:sz w:val="24"/>
          <w:szCs w:val="24"/>
        </w:rPr>
        <w:t xml:space="preserve"> </w:t>
      </w:r>
      <w:r>
        <w:rPr>
          <w:rFonts w:ascii="Times New Roman" w:hAnsi="Times New Roman" w:cs="Times New Roman"/>
          <w:sz w:val="24"/>
          <w:szCs w:val="24"/>
        </w:rPr>
        <w:t xml:space="preserve">в състав от двама свои членове, е извършила </w:t>
      </w:r>
      <w:r w:rsidRPr="004A1511">
        <w:rPr>
          <w:rFonts w:ascii="Times New Roman" w:hAnsi="Times New Roman" w:cs="Times New Roman"/>
          <w:sz w:val="24"/>
          <w:szCs w:val="24"/>
        </w:rPr>
        <w:t xml:space="preserve">проверка </w:t>
      </w:r>
      <w:r>
        <w:rPr>
          <w:rFonts w:ascii="Times New Roman" w:hAnsi="Times New Roman" w:cs="Times New Roman"/>
          <w:sz w:val="24"/>
          <w:szCs w:val="24"/>
        </w:rPr>
        <w:t xml:space="preserve">по изложените в жалбата твърдения, като за целта е съставила Констативен протокол, удостоверяващ резултата от проверката и съгласно, който </w:t>
      </w:r>
      <w:r w:rsidRPr="0001345F">
        <w:rPr>
          <w:rFonts w:ascii="Times New Roman" w:hAnsi="Times New Roman" w:cs="Times New Roman"/>
          <w:sz w:val="24"/>
          <w:szCs w:val="24"/>
        </w:rPr>
        <w:t xml:space="preserve">не </w:t>
      </w:r>
      <w:r>
        <w:rPr>
          <w:rFonts w:ascii="Times New Roman" w:hAnsi="Times New Roman" w:cs="Times New Roman"/>
          <w:sz w:val="24"/>
          <w:szCs w:val="24"/>
        </w:rPr>
        <w:t>са били</w:t>
      </w:r>
      <w:r w:rsidRPr="0001345F">
        <w:rPr>
          <w:rFonts w:ascii="Times New Roman" w:hAnsi="Times New Roman" w:cs="Times New Roman"/>
          <w:sz w:val="24"/>
          <w:szCs w:val="24"/>
        </w:rPr>
        <w:t xml:space="preserve"> констатирани каквито и да било агитационни материали на ПП „ВЪЗРАЖДАНЕ“, включително и на входа</w:t>
      </w:r>
      <w:r>
        <w:rPr>
          <w:rFonts w:ascii="Times New Roman" w:hAnsi="Times New Roman" w:cs="Times New Roman"/>
          <w:sz w:val="24"/>
          <w:szCs w:val="24"/>
        </w:rPr>
        <w:t xml:space="preserve"> на училището</w:t>
      </w:r>
      <w:r w:rsidRPr="0001345F">
        <w:rPr>
          <w:rFonts w:ascii="Times New Roman" w:hAnsi="Times New Roman" w:cs="Times New Roman"/>
          <w:sz w:val="24"/>
          <w:szCs w:val="24"/>
        </w:rPr>
        <w:t xml:space="preserve">. Представителите на РИК </w:t>
      </w:r>
      <w:r>
        <w:rPr>
          <w:rFonts w:ascii="Times New Roman" w:hAnsi="Times New Roman" w:cs="Times New Roman"/>
          <w:sz w:val="24"/>
          <w:szCs w:val="24"/>
        </w:rPr>
        <w:t>са осъществили</w:t>
      </w:r>
      <w:r w:rsidRPr="0001345F">
        <w:rPr>
          <w:rFonts w:ascii="Times New Roman" w:hAnsi="Times New Roman" w:cs="Times New Roman"/>
          <w:sz w:val="24"/>
          <w:szCs w:val="24"/>
        </w:rPr>
        <w:t xml:space="preserve"> контакт с ръководството на учебното заведение, от където </w:t>
      </w:r>
      <w:r>
        <w:rPr>
          <w:rFonts w:ascii="Times New Roman" w:hAnsi="Times New Roman" w:cs="Times New Roman"/>
          <w:sz w:val="24"/>
          <w:szCs w:val="24"/>
        </w:rPr>
        <w:t>са заявили, че З</w:t>
      </w:r>
      <w:r w:rsidRPr="0001345F">
        <w:rPr>
          <w:rFonts w:ascii="Times New Roman" w:hAnsi="Times New Roman" w:cs="Times New Roman"/>
          <w:sz w:val="24"/>
          <w:szCs w:val="24"/>
        </w:rPr>
        <w:t xml:space="preserve">ала </w:t>
      </w:r>
      <w:r>
        <w:rPr>
          <w:rFonts w:ascii="Times New Roman" w:hAnsi="Times New Roman" w:cs="Times New Roman"/>
          <w:sz w:val="24"/>
          <w:szCs w:val="24"/>
        </w:rPr>
        <w:t>„</w:t>
      </w:r>
      <w:r w:rsidRPr="0001345F">
        <w:rPr>
          <w:rFonts w:ascii="Times New Roman" w:hAnsi="Times New Roman" w:cs="Times New Roman"/>
          <w:sz w:val="24"/>
          <w:szCs w:val="24"/>
        </w:rPr>
        <w:t>Русе</w:t>
      </w:r>
      <w:r>
        <w:rPr>
          <w:rFonts w:ascii="Times New Roman" w:hAnsi="Times New Roman" w:cs="Times New Roman"/>
          <w:sz w:val="24"/>
          <w:szCs w:val="24"/>
        </w:rPr>
        <w:t>“</w:t>
      </w:r>
      <w:r w:rsidRPr="0001345F">
        <w:rPr>
          <w:rFonts w:ascii="Times New Roman" w:hAnsi="Times New Roman" w:cs="Times New Roman"/>
          <w:sz w:val="24"/>
          <w:szCs w:val="24"/>
        </w:rPr>
        <w:t xml:space="preserve"> е отдадена под наем, за което има сключен договор. По информация на ръководството на Национално училище по изкуствата „Проф. Веселин Стоянов“ – Русе целта и предмета на мероприятието  са изнасяне на публична лекция на тема  „Европа – сътрудничество между местна, национална и европейска власти“</w:t>
      </w:r>
      <w:r>
        <w:rPr>
          <w:rFonts w:ascii="Times New Roman" w:hAnsi="Times New Roman" w:cs="Times New Roman"/>
          <w:sz w:val="24"/>
          <w:szCs w:val="24"/>
        </w:rPr>
        <w:t>. Лектор на събитието е бил евродепутат Станислав Стоянов-председател на партия „Европа на суверенните нации“ в Европейския парламент.</w:t>
      </w:r>
      <w:r w:rsidRPr="0001345F">
        <w:rPr>
          <w:rFonts w:ascii="Times New Roman" w:hAnsi="Times New Roman" w:cs="Times New Roman"/>
          <w:sz w:val="24"/>
          <w:szCs w:val="24"/>
        </w:rPr>
        <w:t xml:space="preserve"> Не са констатирани наличие на плакати на входа на училището, на когото и да е </w:t>
      </w:r>
      <w:r>
        <w:rPr>
          <w:rFonts w:ascii="Times New Roman" w:hAnsi="Times New Roman" w:cs="Times New Roman"/>
          <w:sz w:val="24"/>
          <w:szCs w:val="24"/>
        </w:rPr>
        <w:t xml:space="preserve">друг </w:t>
      </w:r>
      <w:r w:rsidRPr="0001345F">
        <w:rPr>
          <w:rFonts w:ascii="Times New Roman" w:hAnsi="Times New Roman" w:cs="Times New Roman"/>
          <w:sz w:val="24"/>
          <w:szCs w:val="24"/>
        </w:rPr>
        <w:t>от кандидатите от съответната политическа партия.</w:t>
      </w:r>
    </w:p>
    <w:p w:rsidR="00B163B0" w:rsidRPr="00B51404" w:rsidRDefault="00B163B0" w:rsidP="00B163B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Видно от горните обстоятелства, не се касае за предизборна агитация, а за организирано събитие и дискусия по обществена политическа тема, с оглед на което липсва твърдяното в жалбата нарушение по чл.182, ал.1 от ИК.</w:t>
      </w: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Предвид гореизложеното и на основание чл. 72, ал. 1, т.17 и т.20 от ИК, Районна избирателна комисия – Русе,</w:t>
      </w:r>
    </w:p>
    <w:p w:rsidR="00B163B0" w:rsidRDefault="00B163B0" w:rsidP="00B163B0">
      <w:pPr>
        <w:spacing w:after="0" w:line="240" w:lineRule="auto"/>
        <w:ind w:firstLine="708"/>
        <w:contextualSpacing/>
        <w:jc w:val="center"/>
        <w:rPr>
          <w:rFonts w:ascii="Times New Roman" w:eastAsia="Calibri" w:hAnsi="Times New Roman" w:cs="Times New Roman"/>
          <w:sz w:val="24"/>
          <w:szCs w:val="24"/>
        </w:rPr>
      </w:pPr>
    </w:p>
    <w:p w:rsidR="00B163B0" w:rsidRDefault="00B163B0" w:rsidP="00B163B0">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B163B0" w:rsidRDefault="00B163B0" w:rsidP="00B163B0">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163B0" w:rsidRPr="00CC3A92" w:rsidRDefault="00B163B0" w:rsidP="00B163B0">
      <w:pPr>
        <w:spacing w:after="0" w:line="240" w:lineRule="auto"/>
        <w:ind w:firstLine="709"/>
        <w:jc w:val="both"/>
        <w:rPr>
          <w:rFonts w:ascii="Times New Roman" w:eastAsia="Times New Roman" w:hAnsi="Times New Roman" w:cs="Times New Roman"/>
          <w:spacing w:val="2"/>
          <w:sz w:val="28"/>
          <w:szCs w:val="28"/>
        </w:rPr>
      </w:pPr>
      <w:r w:rsidRPr="00BB6D52">
        <w:rPr>
          <w:rFonts w:ascii="Times New Roman" w:eastAsia="Times New Roman" w:hAnsi="Times New Roman" w:cs="Times New Roman"/>
          <w:b/>
          <w:spacing w:val="2"/>
          <w:sz w:val="24"/>
          <w:szCs w:val="24"/>
        </w:rPr>
        <w:t>НЕ УСТАНОВЯВА НАРУШЕНИЕ</w:t>
      </w:r>
      <w:r w:rsidRPr="003D5E7E">
        <w:rPr>
          <w:rFonts w:ascii="Times New Roman" w:eastAsia="Times New Roman" w:hAnsi="Times New Roman" w:cs="Times New Roman"/>
          <w:spacing w:val="2"/>
          <w:sz w:val="24"/>
          <w:szCs w:val="24"/>
        </w:rPr>
        <w:t xml:space="preserve">  на Изборния кодекс по изложените в жалбата обстоятелства</w:t>
      </w:r>
      <w:r w:rsidRPr="00CC3A92">
        <w:rPr>
          <w:rFonts w:ascii="Times New Roman" w:eastAsia="Times New Roman" w:hAnsi="Times New Roman" w:cs="Times New Roman"/>
          <w:spacing w:val="2"/>
          <w:sz w:val="28"/>
          <w:szCs w:val="28"/>
        </w:rPr>
        <w:t>.</w:t>
      </w: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Приложение:</w:t>
      </w:r>
      <w:r>
        <w:rPr>
          <w:rFonts w:ascii="Times New Roman" w:eastAsia="Calibri" w:hAnsi="Times New Roman" w:cs="Times New Roman"/>
          <w:sz w:val="24"/>
          <w:szCs w:val="24"/>
        </w:rPr>
        <w:t xml:space="preserve"> констативен протокол №3 от 03.04.2026г.</w:t>
      </w: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B163B0" w:rsidRDefault="00B163B0" w:rsidP="00FA41AD">
      <w:pPr>
        <w:spacing w:after="0"/>
        <w:contextualSpacing/>
        <w:jc w:val="both"/>
        <w:textAlignment w:val="center"/>
        <w:rPr>
          <w:rFonts w:ascii="Times New Roman" w:eastAsia="Times New Roman" w:hAnsi="Times New Roman" w:cs="Times New Roman"/>
          <w:color w:val="000000"/>
          <w:spacing w:val="2"/>
          <w:sz w:val="24"/>
          <w:szCs w:val="24"/>
        </w:rPr>
      </w:pPr>
    </w:p>
    <w:p w:rsidR="00FA41AD" w:rsidRPr="002B194D" w:rsidRDefault="00FA41AD" w:rsidP="00FA41AD">
      <w:pPr>
        <w:spacing w:after="0" w:line="240" w:lineRule="auto"/>
        <w:contextualSpacing/>
        <w:rPr>
          <w:rFonts w:ascii="Times New Roman" w:eastAsia="Times New Roman" w:hAnsi="Times New Roman" w:cs="Times New Roman"/>
          <w:color w:val="FF0000"/>
          <w:sz w:val="24"/>
          <w:szCs w:val="24"/>
        </w:rPr>
      </w:pP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lastRenderedPageBreak/>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sidR="00657CD8" w:rsidRPr="00657CD8">
        <w:rPr>
          <w:rFonts w:ascii="Times New Roman" w:hAnsi="Times New Roman" w:cs="Times New Roman"/>
          <w:color w:val="222222"/>
          <w:sz w:val="24"/>
          <w:szCs w:val="24"/>
          <w:shd w:val="clear" w:color="auto" w:fill="FFFFFF"/>
        </w:rPr>
        <w:t>Стефан Донев</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член</w:t>
      </w:r>
      <w:r w:rsidR="00657CD8">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FA41AD" w:rsidRPr="00700888" w:rsidRDefault="00FA41AD" w:rsidP="00FA41AD">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Против – </w:t>
      </w:r>
      <w:r w:rsidR="001F73F7">
        <w:rPr>
          <w:rFonts w:ascii="Times New Roman" w:hAnsi="Times New Roman" w:cs="Times New Roman"/>
          <w:sz w:val="24"/>
          <w:szCs w:val="24"/>
        </w:rPr>
        <w:t>Стефан Бонев– член</w:t>
      </w:r>
      <w:r w:rsidR="001F73F7">
        <w:rPr>
          <w:rFonts w:ascii="Times New Roman" w:hAnsi="Times New Roman" w:cs="Times New Roman"/>
          <w:sz w:val="24"/>
          <w:szCs w:val="24"/>
        </w:rPr>
        <w:t>.</w:t>
      </w:r>
    </w:p>
    <w:p w:rsidR="00FA41AD" w:rsidRPr="00700888" w:rsidRDefault="00FA41AD" w:rsidP="00FA41AD">
      <w:pPr>
        <w:spacing w:after="0" w:line="240" w:lineRule="auto"/>
        <w:ind w:firstLine="708"/>
        <w:contextualSpacing/>
        <w:jc w:val="both"/>
        <w:rPr>
          <w:rFonts w:ascii="Times New Roman" w:hAnsi="Times New Roman" w:cs="Times New Roman"/>
          <w:b/>
          <w:color w:val="000000" w:themeColor="text1"/>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Решение № </w:t>
      </w:r>
      <w:r w:rsidR="00657CD8" w:rsidRPr="001F73F7">
        <w:rPr>
          <w:rFonts w:ascii="Times New Roman" w:hAnsi="Times New Roman" w:cs="Times New Roman"/>
          <w:b/>
          <w:sz w:val="24"/>
          <w:szCs w:val="24"/>
        </w:rPr>
        <w:t>60</w:t>
      </w:r>
      <w:r>
        <w:rPr>
          <w:rFonts w:ascii="Times New Roman" w:hAnsi="Times New Roman" w:cs="Times New Roman"/>
          <w:b/>
          <w:color w:val="000000" w:themeColor="text1"/>
          <w:sz w:val="24"/>
          <w:szCs w:val="24"/>
        </w:rPr>
        <w:t xml:space="preserve"> - НС/0</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.04</w:t>
      </w:r>
      <w:r w:rsidRPr="00700888">
        <w:rPr>
          <w:rFonts w:ascii="Times New Roman" w:hAnsi="Times New Roman" w:cs="Times New Roman"/>
          <w:b/>
          <w:color w:val="000000" w:themeColor="text1"/>
          <w:sz w:val="24"/>
          <w:szCs w:val="24"/>
        </w:rPr>
        <w:t>.2026 г. беше прието.</w:t>
      </w:r>
      <w:r w:rsidRPr="00700888">
        <w:rPr>
          <w:rFonts w:ascii="Times New Roman" w:hAnsi="Times New Roman" w:cs="Times New Roman"/>
          <w:sz w:val="24"/>
          <w:szCs w:val="24"/>
        </w:rPr>
        <w:tab/>
      </w:r>
    </w:p>
    <w:p w:rsidR="00FA41AD" w:rsidRDefault="00FA41AD" w:rsidP="00FA41AD">
      <w:pPr>
        <w:spacing w:after="0" w:line="240" w:lineRule="auto"/>
        <w:ind w:firstLine="708"/>
        <w:contextualSpacing/>
        <w:jc w:val="both"/>
        <w:rPr>
          <w:rFonts w:ascii="Times New Roman" w:hAnsi="Times New Roman" w:cs="Times New Roman"/>
          <w:sz w:val="24"/>
          <w:szCs w:val="24"/>
        </w:rPr>
      </w:pPr>
    </w:p>
    <w:p w:rsidR="00B163B0" w:rsidRDefault="00B163B0" w:rsidP="00FA41AD">
      <w:pPr>
        <w:spacing w:after="0" w:line="240" w:lineRule="auto"/>
        <w:ind w:firstLine="708"/>
        <w:contextualSpacing/>
        <w:jc w:val="both"/>
        <w:rPr>
          <w:rFonts w:ascii="Times New Roman" w:hAnsi="Times New Roman" w:cs="Times New Roman"/>
          <w:sz w:val="24"/>
          <w:szCs w:val="24"/>
        </w:rPr>
      </w:pP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Постъпила жалба за неправомерно разходване на публичен административен ресурс, на публични средства за медийни договори, риск от необозначено платено медийно съдържание, възможно заобикаляне на правилата на Изборния кодекс и необходимост от пълно разкриване на договорите на Община Русе с медии и комуникационни структури в период, обхващащ последната една година и текущата предизборна кампания;</w:t>
      </w:r>
    </w:p>
    <w:p w:rsidR="00B163B0" w:rsidRPr="00B51404" w:rsidRDefault="00B163B0" w:rsidP="00B163B0">
      <w:pPr>
        <w:spacing w:after="0" w:line="240" w:lineRule="auto"/>
        <w:ind w:firstLine="708"/>
        <w:contextualSpacing/>
        <w:jc w:val="both"/>
        <w:rPr>
          <w:rFonts w:ascii="Times New Roman" w:hAnsi="Times New Roman" w:cs="Times New Roman"/>
          <w:sz w:val="24"/>
          <w:szCs w:val="24"/>
        </w:rPr>
      </w:pPr>
    </w:p>
    <w:p w:rsidR="00B163B0" w:rsidRDefault="00B163B0" w:rsidP="00B163B0">
      <w:pPr>
        <w:spacing w:after="0" w:line="240" w:lineRule="auto"/>
        <w:ind w:firstLine="709"/>
        <w:contextualSpacing/>
        <w:jc w:val="both"/>
        <w:rPr>
          <w:rFonts w:ascii="Times New Roman" w:hAnsi="Times New Roman" w:cs="Times New Roman"/>
          <w:sz w:val="24"/>
          <w:szCs w:val="24"/>
        </w:rPr>
      </w:pPr>
      <w:r w:rsidRPr="00B51404">
        <w:rPr>
          <w:rFonts w:ascii="Times New Roman" w:hAnsi="Times New Roman" w:cs="Times New Roman"/>
          <w:sz w:val="24"/>
          <w:szCs w:val="24"/>
        </w:rPr>
        <w:t>В РИК – Р</w:t>
      </w:r>
      <w:r>
        <w:rPr>
          <w:rFonts w:ascii="Times New Roman" w:hAnsi="Times New Roman" w:cs="Times New Roman"/>
          <w:sz w:val="24"/>
          <w:szCs w:val="24"/>
        </w:rPr>
        <w:t xml:space="preserve">усе е постъпила Жалба с вх. №134/03.04.2026 г. от </w:t>
      </w:r>
      <w:r w:rsidRPr="00F80061">
        <w:rPr>
          <w:rFonts w:ascii="Times New Roman" w:hAnsi="Times New Roman" w:cs="Times New Roman"/>
          <w:sz w:val="24"/>
          <w:szCs w:val="24"/>
        </w:rPr>
        <w:t>Николай Николов</w:t>
      </w:r>
      <w:r>
        <w:rPr>
          <w:rFonts w:ascii="Times New Roman" w:hAnsi="Times New Roman" w:cs="Times New Roman"/>
          <w:sz w:val="24"/>
          <w:szCs w:val="24"/>
        </w:rPr>
        <w:t>, в която се твърди, че Община Русе е сключвала множество договори с различни медии и комуникационни субекти, като значителна част от тях са за срок от 12 месеца. Жалбоподателят се позовава на конкретни данни за периода през 2024г и 2025г., като към жалбата е приложил и 2 бр. таблици, отразяващи сключени договори с конкретно посочени доставчици на медийни услуги.</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жалбата се излагат пространни съображения относно неправомерното използване на публични средства за финансиране на медийно съдържание, реклама, интервюта, публикации, банери, приложения, репортажи и сходни форми на комуникация. Изтъква довод, че обществото има право да бъде запознато с пълния обем на тези отношения в това число; точен предмет на договора, стойност, извършени плащания, неизпълнени задължения, реално предоставяни услуги, период на предоставяне и дали договорът е бил действащ по време на предизборната кампания. Позовава се на конституционното право на гражданите да търсят и получават информация, както и подробната уредба на това право в специалния закон ЗДОИ. Навежда доводи, че се използва общинският бюджет за медийно съдържание в период, който съвпада с изборната кампания и в случая пряко значение и приложение има Изборния кодекс. Изрично цитира изискванията, въведени в чл.180 от ИК. В жалбата се съдържат многобройни твърдения за евентуални изборни нарушения, но без конкретни данни за такива, имащи по-скоро политически послания. Настоява се РИК да извърши проверка по отношение на всички национални медии, онлайн новинарски услуги и други медийни доставчици, включени в приложените таблици. Иска се още, да бъдат изискани от Община Русе всички договори, анекси, приложения, технически задания, оферти, доклади, протоколи, фактури, платежни нареждания, приемо-предавателни документи, справки за извършвани плащания и справки за остатъчни задължения по всички договори с медии и комуникационни структури за периода от 01.01.2025г. до дата на отговора, а при преценка на комисията и за периода от 01.01.2024г. досега. В жалбата се съдържат и още редица искания, като например за това дали са сключвани договори по смисъла на чл.180 от ИК, съпоставка между предмета на договорите и реално публикуваните или излъчени материали в съответните медии, претендира и да бъде изяснено дали отказът за предоставяне на ценови параметри на визираните по-горе договори е съобразен със ЗДОИ, като се позовава на изключително високия обществен интерес, поради финансиране с публични средства. Иска се препращане на преписката по компетентност до Сметната палата, в СЕМ, АДФИ, Комисията за противодействие на корупцията и при наличие на данни за престъпление- до компетентната прокуратура.</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След преценка на изложените в жалбата съмнения за обстоятелствата, че дългосрочните договори между Община Русе и различни медии, попадат в изборно чувствителен период, както и че в обществото има сериозни и трайни съмнения за медиен </w:t>
      </w:r>
      <w:r>
        <w:rPr>
          <w:rFonts w:ascii="Times New Roman" w:hAnsi="Times New Roman" w:cs="Times New Roman"/>
          <w:sz w:val="24"/>
          <w:szCs w:val="24"/>
        </w:rPr>
        <w:lastRenderedPageBreak/>
        <w:t>комфорт срещу предоставен публичен ресурс, счита че е налице достатъчно основание компетентните институции незабавно да се намесят.</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Предвид на така изложените в жалбата твърдения и след внимателен прочит на визираните обстоятелства, РИК-Русе не открива конкретни доводи и факти за осъществени действия в нарушение правилата за провеждане на предизборна агитация. Обстоятелствата, че са сключени дългосрочни договори между Община Русе и различни доставчици на медийни услуги не сочи извършване на предизборна агитация от страна на общината. Последната не попада в обхвата на субектите, посочени в чл.181,ал.1 от ИК, които имат право да извършват предизборна агитация в устна или писмена форма.</w:t>
      </w:r>
    </w:p>
    <w:p w:rsidR="00B163B0"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липса на конкретни данни за нарушения по чл.чл.182-185 от ИК, във връзка с легалната дефиниция за предизборна агитация по смисъла на параграф 1, т.17 от ДР на ИК, Районна избирателна комисия-Русе, в съответствие с компетенциите по чл.72 от ИК, не разполага с правомощия да проверява, установява и да се произнася по неправомерно ползване на публичен ресурс, да изследва спазване на изисквания за достъп до обществена информация и да изземва функция, предоставени в компетентност на други институции.</w:t>
      </w:r>
    </w:p>
    <w:p w:rsidR="00B163B0" w:rsidRDefault="00B163B0" w:rsidP="00B163B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С оглед на гореизложеното, жалбата следва да се остави без разглеждане.</w:t>
      </w:r>
    </w:p>
    <w:p w:rsidR="00B163B0" w:rsidRPr="002A3B5D" w:rsidRDefault="00B163B0" w:rsidP="00B163B0">
      <w:pPr>
        <w:spacing w:after="0"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Предвид гореизложеното и на основание чл. 72, ал. 1, т.20 от ИК, Районна избирателна комисия – Русе,</w:t>
      </w:r>
    </w:p>
    <w:p w:rsidR="00B163B0" w:rsidRDefault="00B163B0" w:rsidP="00B163B0">
      <w:pPr>
        <w:spacing w:after="0" w:line="240" w:lineRule="auto"/>
        <w:ind w:firstLine="708"/>
        <w:contextualSpacing/>
        <w:jc w:val="center"/>
        <w:rPr>
          <w:rFonts w:ascii="Times New Roman" w:eastAsia="Calibri" w:hAnsi="Times New Roman" w:cs="Times New Roman"/>
          <w:sz w:val="24"/>
          <w:szCs w:val="24"/>
        </w:rPr>
      </w:pPr>
    </w:p>
    <w:p w:rsidR="00B163B0" w:rsidRDefault="00B163B0" w:rsidP="00B163B0">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B163B0" w:rsidRDefault="00B163B0" w:rsidP="00B163B0">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163B0" w:rsidRPr="00F80061" w:rsidRDefault="00B163B0" w:rsidP="00B163B0">
      <w:pPr>
        <w:spacing w:after="0" w:line="240" w:lineRule="auto"/>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Pr="003B06EC">
        <w:rPr>
          <w:rFonts w:ascii="Times New Roman" w:eastAsia="Times New Roman" w:hAnsi="Times New Roman" w:cs="Times New Roman"/>
          <w:b/>
          <w:spacing w:val="2"/>
          <w:sz w:val="24"/>
          <w:szCs w:val="24"/>
        </w:rPr>
        <w:t xml:space="preserve">ОСТАВЯ БЕЗ РАЗГЛЕЖДАНЕ </w:t>
      </w:r>
      <w:r>
        <w:rPr>
          <w:rFonts w:ascii="Times New Roman" w:eastAsia="Times New Roman" w:hAnsi="Times New Roman" w:cs="Times New Roman"/>
          <w:spacing w:val="2"/>
          <w:sz w:val="24"/>
          <w:szCs w:val="24"/>
        </w:rPr>
        <w:t>Жалба с вх. №134/03.04.2026</w:t>
      </w:r>
      <w:r w:rsidRPr="00300F1B">
        <w:rPr>
          <w:rFonts w:ascii="Times New Roman" w:eastAsia="Times New Roman" w:hAnsi="Times New Roman" w:cs="Times New Roman"/>
          <w:spacing w:val="2"/>
          <w:sz w:val="24"/>
          <w:szCs w:val="24"/>
        </w:rPr>
        <w:t>г.</w:t>
      </w:r>
      <w:r>
        <w:rPr>
          <w:rFonts w:ascii="Times New Roman" w:eastAsia="Times New Roman" w:hAnsi="Times New Roman" w:cs="Times New Roman"/>
          <w:spacing w:val="2"/>
          <w:sz w:val="24"/>
          <w:szCs w:val="24"/>
        </w:rPr>
        <w:t>, подадена</w:t>
      </w:r>
      <w:r w:rsidRPr="00300F1B">
        <w:rPr>
          <w:rFonts w:ascii="Times New Roman" w:eastAsia="Times New Roman" w:hAnsi="Times New Roman" w:cs="Times New Roman"/>
          <w:spacing w:val="2"/>
          <w:sz w:val="24"/>
          <w:szCs w:val="24"/>
        </w:rPr>
        <w:t xml:space="preserve"> от </w:t>
      </w:r>
      <w:r w:rsidRPr="00F80061">
        <w:rPr>
          <w:rFonts w:ascii="Times New Roman" w:eastAsia="Times New Roman" w:hAnsi="Times New Roman" w:cs="Times New Roman"/>
          <w:spacing w:val="2"/>
          <w:sz w:val="24"/>
          <w:szCs w:val="24"/>
        </w:rPr>
        <w:t>Николай Николов.</w:t>
      </w:r>
    </w:p>
    <w:p w:rsidR="00B163B0" w:rsidRPr="003B06EC" w:rsidRDefault="00B163B0" w:rsidP="00B163B0">
      <w:pPr>
        <w:spacing w:after="0" w:line="240" w:lineRule="auto"/>
        <w:contextualSpacing/>
        <w:jc w:val="both"/>
        <w:rPr>
          <w:rFonts w:ascii="Times New Roman" w:eastAsia="Calibri" w:hAnsi="Times New Roman" w:cs="Times New Roman"/>
          <w:b/>
          <w:sz w:val="24"/>
          <w:szCs w:val="24"/>
        </w:rPr>
      </w:pPr>
    </w:p>
    <w:p w:rsidR="00B163B0" w:rsidRDefault="00B163B0" w:rsidP="00B163B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B163B0" w:rsidRDefault="00B163B0" w:rsidP="00FA41AD">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p>
    <w:p w:rsidR="00657CD8" w:rsidRPr="00700888" w:rsidRDefault="00657CD8" w:rsidP="00657CD8">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657CD8" w:rsidRPr="00700888" w:rsidRDefault="00657CD8" w:rsidP="00657CD8">
      <w:pPr>
        <w:spacing w:after="0" w:line="240" w:lineRule="auto"/>
        <w:ind w:firstLine="708"/>
        <w:contextualSpacing/>
        <w:jc w:val="both"/>
        <w:rPr>
          <w:rFonts w:ascii="Times New Roman" w:hAnsi="Times New Roman" w:cs="Times New Roman"/>
          <w:sz w:val="24"/>
          <w:szCs w:val="24"/>
        </w:rPr>
      </w:pPr>
    </w:p>
    <w:p w:rsidR="00657CD8" w:rsidRDefault="00657CD8" w:rsidP="00657CD8">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 xml:space="preserve">Гласували: ЗА - Милена Хинкова- 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657CD8">
        <w:rPr>
          <w:rFonts w:ascii="Times New Roman" w:hAnsi="Times New Roman" w:cs="Times New Roman"/>
          <w:color w:val="222222"/>
          <w:sz w:val="24"/>
          <w:szCs w:val="24"/>
          <w:shd w:val="clear" w:color="auto" w:fill="FFFFFF"/>
        </w:rPr>
        <w:t>Стефан Донев</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член</w:t>
      </w:r>
      <w:r>
        <w:rPr>
          <w:rFonts w:ascii="Times New Roman" w:hAnsi="Times New Roman" w:cs="Times New Roman"/>
          <w:sz w:val="24"/>
          <w:szCs w:val="24"/>
        </w:rPr>
        <w:t>, 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657CD8" w:rsidRPr="00700888" w:rsidRDefault="00657CD8" w:rsidP="00657CD8">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Против – </w:t>
      </w:r>
      <w:r w:rsidR="00BD1B39">
        <w:rPr>
          <w:rFonts w:ascii="Times New Roman" w:hAnsi="Times New Roman" w:cs="Times New Roman"/>
          <w:sz w:val="24"/>
          <w:szCs w:val="24"/>
        </w:rPr>
        <w:t xml:space="preserve"> </w:t>
      </w:r>
      <w:r w:rsidR="00BD1B39" w:rsidRPr="00700888">
        <w:rPr>
          <w:rFonts w:ascii="Times New Roman" w:hAnsi="Times New Roman" w:cs="Times New Roman"/>
          <w:sz w:val="24"/>
          <w:szCs w:val="24"/>
        </w:rPr>
        <w:t>Ина Райчева-Цонева -</w:t>
      </w:r>
      <w:r w:rsidR="00BD1B39" w:rsidRPr="00700888">
        <w:rPr>
          <w:rFonts w:ascii="Times New Roman" w:hAnsi="Times New Roman" w:cs="Times New Roman"/>
          <w:sz w:val="24"/>
          <w:szCs w:val="24"/>
          <w:lang w:val="en-US"/>
        </w:rPr>
        <w:t xml:space="preserve"> </w:t>
      </w:r>
      <w:r w:rsidR="00BD1B39" w:rsidRPr="00700888">
        <w:rPr>
          <w:rFonts w:ascii="Times New Roman" w:hAnsi="Times New Roman" w:cs="Times New Roman"/>
          <w:sz w:val="24"/>
          <w:szCs w:val="24"/>
        </w:rPr>
        <w:t>зам.</w:t>
      </w:r>
      <w:r w:rsidR="00BD1B39" w:rsidRPr="00700888">
        <w:rPr>
          <w:rFonts w:ascii="Times New Roman" w:hAnsi="Times New Roman" w:cs="Times New Roman"/>
          <w:sz w:val="24"/>
          <w:szCs w:val="24"/>
          <w:lang w:val="en-US"/>
        </w:rPr>
        <w:t>-</w:t>
      </w:r>
      <w:r w:rsidR="00BD1B39" w:rsidRPr="00700888">
        <w:rPr>
          <w:rFonts w:ascii="Times New Roman" w:hAnsi="Times New Roman" w:cs="Times New Roman"/>
          <w:sz w:val="24"/>
          <w:szCs w:val="24"/>
        </w:rPr>
        <w:t>председател, Стела Стоилова - зам.-председател,</w:t>
      </w:r>
      <w:r w:rsidR="00BD1B39" w:rsidRPr="00BD1B39">
        <w:rPr>
          <w:rFonts w:ascii="Times New Roman" w:hAnsi="Times New Roman" w:cs="Times New Roman"/>
          <w:sz w:val="24"/>
          <w:szCs w:val="24"/>
        </w:rPr>
        <w:t xml:space="preserve"> </w:t>
      </w:r>
      <w:r w:rsidR="00BD1B39" w:rsidRPr="00700888">
        <w:rPr>
          <w:rFonts w:ascii="Times New Roman" w:hAnsi="Times New Roman" w:cs="Times New Roman"/>
          <w:sz w:val="24"/>
          <w:szCs w:val="24"/>
        </w:rPr>
        <w:t>Ире</w:t>
      </w:r>
      <w:r w:rsidR="00BD1B39">
        <w:rPr>
          <w:rFonts w:ascii="Times New Roman" w:hAnsi="Times New Roman" w:cs="Times New Roman"/>
          <w:sz w:val="24"/>
          <w:szCs w:val="24"/>
        </w:rPr>
        <w:t>на Димитрова - зам.-председател.</w:t>
      </w:r>
    </w:p>
    <w:p w:rsidR="00657CD8" w:rsidRPr="00700888" w:rsidRDefault="00657CD8" w:rsidP="00657CD8">
      <w:pPr>
        <w:spacing w:after="0" w:line="240" w:lineRule="auto"/>
        <w:ind w:firstLine="708"/>
        <w:contextualSpacing/>
        <w:jc w:val="both"/>
        <w:rPr>
          <w:rFonts w:ascii="Times New Roman" w:hAnsi="Times New Roman" w:cs="Times New Roman"/>
          <w:b/>
          <w:color w:val="000000" w:themeColor="text1"/>
          <w:sz w:val="24"/>
          <w:szCs w:val="24"/>
        </w:rPr>
      </w:pPr>
    </w:p>
    <w:p w:rsidR="00657CD8" w:rsidRDefault="00657CD8" w:rsidP="00657CD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Решение № </w:t>
      </w:r>
      <w:r w:rsidRPr="00F80061">
        <w:rPr>
          <w:rFonts w:ascii="Times New Roman" w:hAnsi="Times New Roman" w:cs="Times New Roman"/>
          <w:b/>
          <w:sz w:val="24"/>
          <w:szCs w:val="24"/>
        </w:rPr>
        <w:t>6</w:t>
      </w:r>
      <w:r w:rsidRPr="00F80061">
        <w:rPr>
          <w:rFonts w:ascii="Times New Roman" w:hAnsi="Times New Roman" w:cs="Times New Roman"/>
          <w:b/>
          <w:sz w:val="24"/>
          <w:szCs w:val="24"/>
        </w:rPr>
        <w:t>1</w:t>
      </w:r>
      <w:r>
        <w:rPr>
          <w:rFonts w:ascii="Times New Roman" w:hAnsi="Times New Roman" w:cs="Times New Roman"/>
          <w:b/>
          <w:color w:val="000000" w:themeColor="text1"/>
          <w:sz w:val="24"/>
          <w:szCs w:val="24"/>
        </w:rPr>
        <w:t xml:space="preserve"> - НС/03.04</w:t>
      </w:r>
      <w:r w:rsidRPr="00700888">
        <w:rPr>
          <w:rFonts w:ascii="Times New Roman" w:hAnsi="Times New Roman" w:cs="Times New Roman"/>
          <w:b/>
          <w:color w:val="000000" w:themeColor="text1"/>
          <w:sz w:val="24"/>
          <w:szCs w:val="24"/>
        </w:rPr>
        <w:t>.2026 г. беше прието.</w:t>
      </w:r>
      <w:r w:rsidRPr="00700888">
        <w:rPr>
          <w:rFonts w:ascii="Times New Roman" w:hAnsi="Times New Roman" w:cs="Times New Roman"/>
          <w:sz w:val="24"/>
          <w:szCs w:val="24"/>
        </w:rPr>
        <w:tab/>
      </w:r>
    </w:p>
    <w:p w:rsidR="001F73F7" w:rsidRDefault="001F73F7" w:rsidP="00657CD8">
      <w:pPr>
        <w:spacing w:after="0" w:line="240" w:lineRule="auto"/>
        <w:ind w:firstLine="708"/>
        <w:contextualSpacing/>
        <w:jc w:val="both"/>
        <w:rPr>
          <w:rFonts w:ascii="Times New Roman" w:hAnsi="Times New Roman" w:cs="Times New Roman"/>
          <w:sz w:val="24"/>
          <w:szCs w:val="24"/>
        </w:rPr>
      </w:pPr>
    </w:p>
    <w:p w:rsidR="001F73F7" w:rsidRDefault="001F73F7" w:rsidP="00657CD8">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00888">
        <w:rPr>
          <w:rFonts w:ascii="Times New Roman" w:hAnsi="Times New Roman" w:cs="Times New Roman"/>
          <w:sz w:val="24"/>
          <w:szCs w:val="24"/>
        </w:rPr>
        <w:t xml:space="preserve">По </w:t>
      </w:r>
      <w:r>
        <w:rPr>
          <w:rFonts w:ascii="Times New Roman" w:hAnsi="Times New Roman" w:cs="Times New Roman"/>
          <w:b/>
          <w:sz w:val="24"/>
          <w:szCs w:val="24"/>
        </w:rPr>
        <w:t>т. 2</w:t>
      </w:r>
      <w:r w:rsidRPr="00700888">
        <w:rPr>
          <w:rFonts w:ascii="Times New Roman" w:hAnsi="Times New Roman" w:cs="Times New Roman"/>
          <w:sz w:val="24"/>
          <w:szCs w:val="24"/>
        </w:rPr>
        <w:t xml:space="preserve"> г-жа Хинкова докладва проекти за решения:</w:t>
      </w:r>
    </w:p>
    <w:p w:rsidR="00BD1B39" w:rsidRDefault="00BD1B39" w:rsidP="00FA41AD">
      <w:pPr>
        <w:spacing w:after="0" w:line="240" w:lineRule="auto"/>
        <w:ind w:firstLine="360"/>
        <w:contextualSpacing/>
        <w:jc w:val="both"/>
        <w:rPr>
          <w:rFonts w:ascii="Times New Roman" w:hAnsi="Times New Roman" w:cs="Times New Roman"/>
          <w:sz w:val="24"/>
          <w:szCs w:val="24"/>
        </w:rPr>
      </w:pPr>
    </w:p>
    <w:p w:rsidR="00BD1B39" w:rsidRDefault="00BD1B39" w:rsidP="00FA41AD">
      <w:pPr>
        <w:spacing w:after="0" w:line="240" w:lineRule="auto"/>
        <w:ind w:firstLine="360"/>
        <w:contextualSpacing/>
        <w:jc w:val="both"/>
        <w:rPr>
          <w:rFonts w:ascii="Times New Roman" w:hAnsi="Times New Roman" w:cs="Times New Roman"/>
          <w:sz w:val="24"/>
          <w:szCs w:val="24"/>
        </w:rPr>
      </w:pPr>
    </w:p>
    <w:p w:rsidR="00BD1B39" w:rsidRDefault="00BD1B39" w:rsidP="00FA41AD">
      <w:pPr>
        <w:spacing w:after="0" w:line="240" w:lineRule="auto"/>
        <w:ind w:firstLine="360"/>
        <w:contextualSpacing/>
        <w:jc w:val="both"/>
        <w:rPr>
          <w:rFonts w:ascii="Times New Roman" w:hAnsi="Times New Roman" w:cs="Times New Roman"/>
          <w:sz w:val="24"/>
          <w:szCs w:val="24"/>
        </w:rPr>
      </w:pPr>
    </w:p>
    <w:p w:rsidR="00BD1B39" w:rsidRDefault="00BD1B39" w:rsidP="00BD1B39">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Промени в състава на СИК на територията на </w:t>
      </w:r>
      <w:r>
        <w:rPr>
          <w:rFonts w:ascii="Times New Roman" w:eastAsia="Calibri" w:hAnsi="Times New Roman" w:cs="Times New Roman"/>
          <w:b/>
          <w:sz w:val="24"/>
          <w:szCs w:val="24"/>
        </w:rPr>
        <w:t xml:space="preserve">Община Русе </w:t>
      </w:r>
      <w:r w:rsidRPr="00EC6FA0">
        <w:rPr>
          <w:rFonts w:ascii="Times New Roman" w:eastAsia="Calibri" w:hAnsi="Times New Roman" w:cs="Times New Roman"/>
          <w:sz w:val="24"/>
          <w:szCs w:val="24"/>
        </w:rPr>
        <w:t xml:space="preserve">от квотата на </w:t>
      </w:r>
      <w:r>
        <w:rPr>
          <w:rFonts w:ascii="Times New Roman" w:eastAsia="Calibri" w:hAnsi="Times New Roman" w:cs="Times New Roman"/>
          <w:b/>
          <w:sz w:val="24"/>
          <w:szCs w:val="24"/>
        </w:rPr>
        <w:t xml:space="preserve">КП,,ГЕРБ-СДС’’ </w:t>
      </w:r>
      <w:r w:rsidRPr="00EC6FA0">
        <w:rPr>
          <w:rFonts w:ascii="Times New Roman" w:eastAsia="Calibri" w:hAnsi="Times New Roman" w:cs="Times New Roman"/>
          <w:sz w:val="24"/>
          <w:szCs w:val="24"/>
        </w:rPr>
        <w:t xml:space="preserve">при произвеждане на </w:t>
      </w:r>
      <w:r w:rsidRPr="00B9260C">
        <w:rPr>
          <w:rFonts w:ascii="Times New Roman" w:hAnsi="Times New Roman" w:cs="Times New Roman"/>
          <w:sz w:val="24"/>
          <w:szCs w:val="24"/>
        </w:rPr>
        <w:t xml:space="preserve">изборите за народни представители, насрочени на </w:t>
      </w:r>
      <w:r>
        <w:rPr>
          <w:rFonts w:ascii="Times New Roman" w:hAnsi="Times New Roman" w:cs="Times New Roman"/>
          <w:sz w:val="24"/>
          <w:szCs w:val="24"/>
        </w:rPr>
        <w:t>19 април 2026 г.</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Постъпило е Предложение с Вх.№137/03.04.2026г. по опис на РИК-Русе от </w:t>
      </w:r>
      <w:proofErr w:type="spellStart"/>
      <w:r>
        <w:rPr>
          <w:rFonts w:ascii="Times New Roman" w:eastAsia="Calibri" w:hAnsi="Times New Roman" w:cs="Times New Roman"/>
          <w:sz w:val="24"/>
          <w:szCs w:val="24"/>
        </w:rPr>
        <w:t>Бедрос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Пехливанян</w:t>
      </w:r>
      <w:proofErr w:type="spellEnd"/>
      <w:r>
        <w:rPr>
          <w:rFonts w:ascii="Times New Roman" w:eastAsia="Calibri" w:hAnsi="Times New Roman" w:cs="Times New Roman"/>
          <w:sz w:val="24"/>
          <w:szCs w:val="24"/>
        </w:rPr>
        <w:t xml:space="preserve"> - упълномощен представител на КП,,ГЕРБ-</w:t>
      </w:r>
      <w:proofErr w:type="spellStart"/>
      <w:r>
        <w:rPr>
          <w:rFonts w:ascii="Times New Roman" w:eastAsia="Calibri" w:hAnsi="Times New Roman" w:cs="Times New Roman"/>
          <w:sz w:val="24"/>
          <w:szCs w:val="24"/>
        </w:rPr>
        <w:t>СДС’’за</w:t>
      </w:r>
      <w:proofErr w:type="spellEnd"/>
      <w:r>
        <w:rPr>
          <w:rFonts w:ascii="Times New Roman" w:eastAsia="Calibri" w:hAnsi="Times New Roman" w:cs="Times New Roman"/>
          <w:sz w:val="24"/>
          <w:szCs w:val="24"/>
        </w:rPr>
        <w:t xml:space="preserve"> извършване на промени в съставите на СИК на територията на Община Русе.</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Към предложението е приложен списък с исканите замени, както и  1 бр. Заявления по чл.51 от ИК от членове на СИК, които желаят да бъде заменени. Списъкът с промените е  представен и на електронната поща на РИК-Русе в </w:t>
      </w:r>
      <w:proofErr w:type="spellStart"/>
      <w:r>
        <w:rPr>
          <w:rFonts w:ascii="Times New Roman" w:eastAsia="Calibri" w:hAnsi="Times New Roman" w:cs="Times New Roman"/>
          <w:sz w:val="24"/>
          <w:szCs w:val="24"/>
        </w:rPr>
        <w:t>Еxcel</w:t>
      </w:r>
      <w:proofErr w:type="spellEnd"/>
      <w:r>
        <w:rPr>
          <w:rFonts w:ascii="Times New Roman" w:eastAsia="Calibri" w:hAnsi="Times New Roman" w:cs="Times New Roman"/>
          <w:sz w:val="24"/>
          <w:szCs w:val="24"/>
        </w:rPr>
        <w:t xml:space="preserve"> формат.</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Предвид гореизложеното и на основание чл. 72, ал. 1, т. 5,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xml:space="preserve">. т. 4 от ИК, чл. 89, ал.1 от Изборния кодекс,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т.32 от Решение №4532-НС/04.03.2026г. на ЦИК, Районна избирателна комисия – Русе,</w:t>
      </w:r>
    </w:p>
    <w:p w:rsidR="00BD1B39" w:rsidRDefault="00BD1B39" w:rsidP="00BD1B39">
      <w:pPr>
        <w:spacing w:after="0" w:line="240" w:lineRule="auto"/>
        <w:ind w:firstLine="708"/>
        <w:contextualSpacing/>
        <w:jc w:val="center"/>
        <w:rPr>
          <w:rFonts w:ascii="Times New Roman" w:eastAsia="Calibri" w:hAnsi="Times New Roman" w:cs="Times New Roman"/>
          <w:sz w:val="24"/>
          <w:szCs w:val="24"/>
        </w:rPr>
      </w:pPr>
    </w:p>
    <w:p w:rsidR="00BD1B39" w:rsidRDefault="00BD1B39" w:rsidP="00BD1B39">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BD1B39" w:rsidRDefault="00BD1B39" w:rsidP="00BD1B39">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ОСВОБОЖДАВА</w:t>
      </w:r>
      <w:r>
        <w:rPr>
          <w:rFonts w:ascii="Times New Roman" w:eastAsia="Calibri" w:hAnsi="Times New Roman" w:cs="Times New Roman"/>
          <w:sz w:val="24"/>
          <w:szCs w:val="24"/>
        </w:rPr>
        <w:t xml:space="preserve"> от състава на СИК на територията на </w:t>
      </w:r>
      <w:r>
        <w:rPr>
          <w:rFonts w:ascii="Times New Roman" w:eastAsia="Calibri" w:hAnsi="Times New Roman" w:cs="Times New Roman"/>
          <w:b/>
          <w:sz w:val="24"/>
          <w:szCs w:val="24"/>
        </w:rPr>
        <w:t xml:space="preserve">Община Русе </w:t>
      </w:r>
      <w:r>
        <w:rPr>
          <w:rFonts w:ascii="Times New Roman" w:eastAsia="Calibri" w:hAnsi="Times New Roman" w:cs="Times New Roman"/>
          <w:sz w:val="24"/>
          <w:szCs w:val="24"/>
        </w:rPr>
        <w:t xml:space="preserve"> посочените длъжностни лица, съгласно приложения списък.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ОБЕЗСИЛВА</w:t>
      </w:r>
      <w:r>
        <w:rPr>
          <w:rFonts w:ascii="Times New Roman" w:eastAsia="Calibri" w:hAnsi="Times New Roman" w:cs="Times New Roman"/>
          <w:sz w:val="24"/>
          <w:szCs w:val="24"/>
        </w:rPr>
        <w:t xml:space="preserve"> издадените удостоверения на заменените членове на СИК.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Вместо тях </w:t>
      </w:r>
      <w:r>
        <w:rPr>
          <w:rFonts w:ascii="Times New Roman" w:eastAsia="Calibri" w:hAnsi="Times New Roman" w:cs="Times New Roman"/>
          <w:b/>
          <w:sz w:val="24"/>
          <w:szCs w:val="24"/>
        </w:rPr>
        <w:t>НАЗНАЧАВА</w:t>
      </w:r>
      <w:r>
        <w:rPr>
          <w:rFonts w:ascii="Times New Roman" w:eastAsia="Calibri" w:hAnsi="Times New Roman" w:cs="Times New Roman"/>
          <w:sz w:val="24"/>
          <w:szCs w:val="24"/>
        </w:rPr>
        <w:t xml:space="preserve"> поименно</w:t>
      </w:r>
      <w:r>
        <w:rPr>
          <w:rFonts w:ascii="Calibri" w:eastAsia="Calibri" w:hAnsi="Calibri" w:cs="Times New Roman"/>
        </w:rPr>
        <w:t xml:space="preserve"> </w:t>
      </w:r>
      <w:r>
        <w:rPr>
          <w:rFonts w:ascii="Times New Roman" w:eastAsia="Calibri" w:hAnsi="Times New Roman" w:cs="Times New Roman"/>
          <w:sz w:val="24"/>
          <w:szCs w:val="24"/>
        </w:rPr>
        <w:t xml:space="preserve">предложените нови лица от квотата на </w:t>
      </w:r>
      <w:r>
        <w:rPr>
          <w:rFonts w:ascii="Times New Roman" w:eastAsia="Calibri" w:hAnsi="Times New Roman" w:cs="Times New Roman"/>
          <w:b/>
          <w:sz w:val="24"/>
          <w:szCs w:val="24"/>
        </w:rPr>
        <w:t xml:space="preserve">КП „ГЕРБ-СДС“ </w:t>
      </w:r>
      <w:r>
        <w:rPr>
          <w:rFonts w:ascii="Times New Roman" w:eastAsia="Calibri" w:hAnsi="Times New Roman" w:cs="Times New Roman"/>
          <w:sz w:val="24"/>
          <w:szCs w:val="24"/>
        </w:rPr>
        <w:t>в състава на СИК, на територията на Община Русе, при произвеждане на изборите з</w:t>
      </w:r>
      <w:r>
        <w:rPr>
          <w:rFonts w:ascii="Times New Roman" w:hAnsi="Times New Roman" w:cs="Times New Roman"/>
          <w:sz w:val="24"/>
          <w:szCs w:val="24"/>
        </w:rPr>
        <w:t>а народни представители, насрочени на 19 април 2026 г.,</w:t>
      </w:r>
      <w:r>
        <w:rPr>
          <w:rFonts w:ascii="Times New Roman" w:eastAsia="Calibri" w:hAnsi="Times New Roman" w:cs="Times New Roman"/>
          <w:sz w:val="24"/>
          <w:szCs w:val="24"/>
        </w:rPr>
        <w:t xml:space="preserve"> съгласно приложен списък, на разположение в РИК-Русе, неразделна част от настоящото решение.</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се издадат удостоверения на назначените членове на СИК.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Приложение:</w:t>
      </w:r>
      <w:r>
        <w:rPr>
          <w:rFonts w:ascii="Times New Roman" w:eastAsia="Calibri" w:hAnsi="Times New Roman" w:cs="Times New Roman"/>
          <w:sz w:val="24"/>
          <w:szCs w:val="24"/>
        </w:rPr>
        <w:t xml:space="preserve"> По текста.</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BD1B39" w:rsidRDefault="00BD1B39" w:rsidP="00FA41AD">
      <w:pPr>
        <w:spacing w:after="0" w:line="240" w:lineRule="auto"/>
        <w:ind w:firstLine="360"/>
        <w:contextualSpacing/>
        <w:jc w:val="both"/>
        <w:rPr>
          <w:rFonts w:ascii="Times New Roman" w:hAnsi="Times New Roman" w:cs="Times New Roman"/>
          <w:sz w:val="24"/>
          <w:szCs w:val="24"/>
        </w:rPr>
      </w:pPr>
    </w:p>
    <w:p w:rsidR="00BD1B39" w:rsidRDefault="00BD1B39" w:rsidP="00FA41AD">
      <w:pPr>
        <w:spacing w:after="0" w:line="240" w:lineRule="auto"/>
        <w:ind w:firstLine="708"/>
        <w:contextualSpacing/>
        <w:jc w:val="both"/>
        <w:rPr>
          <w:rFonts w:ascii="Times New Roman" w:hAnsi="Times New Roman" w:cs="Times New Roman"/>
          <w:sz w:val="24"/>
          <w:szCs w:val="24"/>
        </w:rPr>
      </w:pP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sidR="00657CD8" w:rsidRPr="00657CD8">
        <w:rPr>
          <w:rFonts w:ascii="Times New Roman" w:hAnsi="Times New Roman" w:cs="Times New Roman"/>
          <w:color w:val="222222"/>
          <w:sz w:val="24"/>
          <w:szCs w:val="24"/>
          <w:shd w:val="clear" w:color="auto" w:fill="FFFFFF"/>
        </w:rPr>
        <w:t>Стефан Донев</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член</w:t>
      </w:r>
      <w:r w:rsidR="00657CD8">
        <w:rPr>
          <w:rFonts w:ascii="Times New Roman" w:hAnsi="Times New Roman" w:cs="Times New Roman"/>
          <w:sz w:val="24"/>
          <w:szCs w:val="24"/>
        </w:rPr>
        <w:t xml:space="preserve">, </w:t>
      </w:r>
      <w:r w:rsidR="00C030E9">
        <w:rPr>
          <w:rFonts w:ascii="Times New Roman" w:hAnsi="Times New Roman" w:cs="Times New Roman"/>
          <w:sz w:val="24"/>
          <w:szCs w:val="24"/>
        </w:rPr>
        <w:t>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FA41AD" w:rsidRPr="00700888" w:rsidRDefault="00FA41AD" w:rsidP="00FA41AD">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Против – няма</w:t>
      </w:r>
    </w:p>
    <w:p w:rsidR="00FA41AD" w:rsidRPr="00700888" w:rsidRDefault="00FA41AD" w:rsidP="00FA41AD">
      <w:pPr>
        <w:spacing w:after="0" w:line="240" w:lineRule="auto"/>
        <w:ind w:firstLine="708"/>
        <w:contextualSpacing/>
        <w:jc w:val="both"/>
        <w:rPr>
          <w:rFonts w:ascii="Times New Roman" w:hAnsi="Times New Roman" w:cs="Times New Roman"/>
          <w:b/>
          <w:color w:val="000000" w:themeColor="text1"/>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Решение № </w:t>
      </w:r>
      <w:r w:rsidR="0045014D">
        <w:rPr>
          <w:rFonts w:ascii="Times New Roman" w:hAnsi="Times New Roman" w:cs="Times New Roman"/>
          <w:b/>
          <w:color w:val="000000" w:themeColor="text1"/>
          <w:sz w:val="24"/>
          <w:szCs w:val="24"/>
        </w:rPr>
        <w:t>62</w:t>
      </w:r>
      <w:r>
        <w:rPr>
          <w:rFonts w:ascii="Times New Roman" w:hAnsi="Times New Roman" w:cs="Times New Roman"/>
          <w:b/>
          <w:color w:val="000000" w:themeColor="text1"/>
          <w:sz w:val="24"/>
          <w:szCs w:val="24"/>
        </w:rPr>
        <w:t xml:space="preserve"> - НС/0</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.04</w:t>
      </w:r>
      <w:r w:rsidRPr="00700888">
        <w:rPr>
          <w:rFonts w:ascii="Times New Roman" w:hAnsi="Times New Roman" w:cs="Times New Roman"/>
          <w:b/>
          <w:color w:val="000000" w:themeColor="text1"/>
          <w:sz w:val="24"/>
          <w:szCs w:val="24"/>
        </w:rPr>
        <w:t>.2026 г. беше прието.</w:t>
      </w:r>
      <w:r w:rsidRPr="00700888">
        <w:rPr>
          <w:rFonts w:ascii="Times New Roman" w:hAnsi="Times New Roman" w:cs="Times New Roman"/>
          <w:sz w:val="24"/>
          <w:szCs w:val="24"/>
        </w:rPr>
        <w:tab/>
      </w:r>
    </w:p>
    <w:p w:rsidR="00FA41AD" w:rsidRDefault="00FA41AD" w:rsidP="00FA41AD">
      <w:pPr>
        <w:spacing w:after="0" w:line="240" w:lineRule="auto"/>
        <w:contextualSpacing/>
        <w:jc w:val="both"/>
        <w:rPr>
          <w:rFonts w:ascii="Times New Roman" w:hAnsi="Times New Roman" w:cs="Times New Roman"/>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p>
    <w:p w:rsidR="00BD1B39" w:rsidRDefault="00BD1B39" w:rsidP="00FA41AD">
      <w:pPr>
        <w:spacing w:after="0" w:line="240" w:lineRule="auto"/>
        <w:ind w:firstLine="708"/>
        <w:contextualSpacing/>
        <w:jc w:val="both"/>
        <w:rPr>
          <w:rFonts w:ascii="Times New Roman" w:hAnsi="Times New Roman" w:cs="Times New Roman"/>
          <w:sz w:val="24"/>
          <w:szCs w:val="24"/>
        </w:rPr>
      </w:pPr>
    </w:p>
    <w:p w:rsidR="00BD1B39" w:rsidRDefault="00BD1B39" w:rsidP="00BD1B39">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Промени в състава на СИК на територията на </w:t>
      </w:r>
      <w:r>
        <w:rPr>
          <w:rFonts w:ascii="Times New Roman" w:eastAsia="Calibri" w:hAnsi="Times New Roman" w:cs="Times New Roman"/>
          <w:b/>
          <w:sz w:val="24"/>
          <w:szCs w:val="24"/>
        </w:rPr>
        <w:t xml:space="preserve">Община Ценово </w:t>
      </w:r>
      <w:r w:rsidRPr="00EC6FA0">
        <w:rPr>
          <w:rFonts w:ascii="Times New Roman" w:eastAsia="Calibri" w:hAnsi="Times New Roman" w:cs="Times New Roman"/>
          <w:sz w:val="24"/>
          <w:szCs w:val="24"/>
        </w:rPr>
        <w:t xml:space="preserve">от квотата на </w:t>
      </w:r>
      <w:proofErr w:type="spellStart"/>
      <w:r>
        <w:rPr>
          <w:rFonts w:ascii="Times New Roman" w:eastAsia="Calibri" w:hAnsi="Times New Roman" w:cs="Times New Roman"/>
          <w:b/>
          <w:sz w:val="24"/>
          <w:szCs w:val="24"/>
        </w:rPr>
        <w:t>ПП,,Възраждане’’</w:t>
      </w:r>
      <w:r w:rsidRPr="00EC6FA0">
        <w:rPr>
          <w:rFonts w:ascii="Times New Roman" w:eastAsia="Calibri" w:hAnsi="Times New Roman" w:cs="Times New Roman"/>
          <w:sz w:val="24"/>
          <w:szCs w:val="24"/>
        </w:rPr>
        <w:t>при</w:t>
      </w:r>
      <w:proofErr w:type="spellEnd"/>
      <w:r w:rsidRPr="00EC6FA0">
        <w:rPr>
          <w:rFonts w:ascii="Times New Roman" w:eastAsia="Calibri" w:hAnsi="Times New Roman" w:cs="Times New Roman"/>
          <w:sz w:val="24"/>
          <w:szCs w:val="24"/>
        </w:rPr>
        <w:t xml:space="preserve"> произвеждане на </w:t>
      </w:r>
      <w:r w:rsidRPr="00B9260C">
        <w:rPr>
          <w:rFonts w:ascii="Times New Roman" w:hAnsi="Times New Roman" w:cs="Times New Roman"/>
          <w:sz w:val="24"/>
          <w:szCs w:val="24"/>
        </w:rPr>
        <w:t xml:space="preserve">изборите за народни представители, насрочени на </w:t>
      </w:r>
      <w:r>
        <w:rPr>
          <w:rFonts w:ascii="Times New Roman" w:hAnsi="Times New Roman" w:cs="Times New Roman"/>
          <w:sz w:val="24"/>
          <w:szCs w:val="24"/>
        </w:rPr>
        <w:t>19 април 2026 г.</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Постъпило е Предложение с Вх.№138/03.04.2026г. по опис на РИК-Русе от Мариян Димитров - упълномощен представител на </w:t>
      </w:r>
      <w:proofErr w:type="spellStart"/>
      <w:r>
        <w:rPr>
          <w:rFonts w:ascii="Times New Roman" w:eastAsia="Calibri" w:hAnsi="Times New Roman" w:cs="Times New Roman"/>
          <w:sz w:val="24"/>
          <w:szCs w:val="24"/>
        </w:rPr>
        <w:t>ПП,,Възраждане’’за</w:t>
      </w:r>
      <w:proofErr w:type="spellEnd"/>
      <w:r>
        <w:rPr>
          <w:rFonts w:ascii="Times New Roman" w:eastAsia="Calibri" w:hAnsi="Times New Roman" w:cs="Times New Roman"/>
          <w:sz w:val="24"/>
          <w:szCs w:val="24"/>
        </w:rPr>
        <w:t xml:space="preserve"> извършване на промени в съставите на СИК на територията на Община Ценово .</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Към предложението е приложен списък с исканите замени, както и  1 бр. Заявления по чл.51 от ИК от членове на СИК, които желаят да бъде заменени. Списъкът с промените е  представен и на електронната поща на РИК-Русе в </w:t>
      </w:r>
      <w:proofErr w:type="spellStart"/>
      <w:r>
        <w:rPr>
          <w:rFonts w:ascii="Times New Roman" w:eastAsia="Calibri" w:hAnsi="Times New Roman" w:cs="Times New Roman"/>
          <w:sz w:val="24"/>
          <w:szCs w:val="24"/>
        </w:rPr>
        <w:t>Еxcel</w:t>
      </w:r>
      <w:proofErr w:type="spellEnd"/>
      <w:r>
        <w:rPr>
          <w:rFonts w:ascii="Times New Roman" w:eastAsia="Calibri" w:hAnsi="Times New Roman" w:cs="Times New Roman"/>
          <w:sz w:val="24"/>
          <w:szCs w:val="24"/>
        </w:rPr>
        <w:t xml:space="preserve"> формат.</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Предвид гореизложеното и на основание чл. 72, ал. 1, т. 5,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xml:space="preserve">. т. 4 от ИК, чл. 89, ал.1 от Изборния кодекс,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т.32 от Решение №4532-НС/04.03.2026г. на ЦИК, Районна избирателна комисия – Русе,</w:t>
      </w:r>
    </w:p>
    <w:p w:rsidR="00BD1B39" w:rsidRDefault="00BD1B39" w:rsidP="00BD1B39">
      <w:pPr>
        <w:spacing w:after="0" w:line="240" w:lineRule="auto"/>
        <w:ind w:firstLine="708"/>
        <w:contextualSpacing/>
        <w:jc w:val="center"/>
        <w:rPr>
          <w:rFonts w:ascii="Times New Roman" w:eastAsia="Calibri" w:hAnsi="Times New Roman" w:cs="Times New Roman"/>
          <w:sz w:val="24"/>
          <w:szCs w:val="24"/>
        </w:rPr>
      </w:pPr>
    </w:p>
    <w:p w:rsidR="00BD1B39" w:rsidRDefault="00BD1B39" w:rsidP="00BD1B39">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BD1B39" w:rsidRDefault="00BD1B39" w:rsidP="00BD1B39">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ОСВОБОЖДАВА</w:t>
      </w:r>
      <w:r>
        <w:rPr>
          <w:rFonts w:ascii="Times New Roman" w:eastAsia="Calibri" w:hAnsi="Times New Roman" w:cs="Times New Roman"/>
          <w:sz w:val="24"/>
          <w:szCs w:val="24"/>
        </w:rPr>
        <w:t xml:space="preserve"> от състава на СИК на територията на </w:t>
      </w:r>
      <w:r>
        <w:rPr>
          <w:rFonts w:ascii="Times New Roman" w:eastAsia="Calibri" w:hAnsi="Times New Roman" w:cs="Times New Roman"/>
          <w:b/>
          <w:sz w:val="24"/>
          <w:szCs w:val="24"/>
        </w:rPr>
        <w:t>Община Ценово</w:t>
      </w:r>
      <w:r>
        <w:rPr>
          <w:rFonts w:ascii="Times New Roman" w:eastAsia="Calibri" w:hAnsi="Times New Roman" w:cs="Times New Roman"/>
          <w:sz w:val="24"/>
          <w:szCs w:val="24"/>
        </w:rPr>
        <w:t xml:space="preserve"> посочените длъжностни лица, съгласно приложения списък.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ОБЕЗСИЛВА</w:t>
      </w:r>
      <w:r>
        <w:rPr>
          <w:rFonts w:ascii="Times New Roman" w:eastAsia="Calibri" w:hAnsi="Times New Roman" w:cs="Times New Roman"/>
          <w:sz w:val="24"/>
          <w:szCs w:val="24"/>
        </w:rPr>
        <w:t xml:space="preserve"> издадените удостоверения на заменените членове на СИК.</w:t>
      </w:r>
    </w:p>
    <w:p w:rsidR="00BD1B39" w:rsidRDefault="00BD1B39" w:rsidP="00BD1B39">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Вместо тях </w:t>
      </w:r>
      <w:r>
        <w:rPr>
          <w:rFonts w:ascii="Times New Roman" w:eastAsia="Calibri" w:hAnsi="Times New Roman" w:cs="Times New Roman"/>
          <w:b/>
          <w:sz w:val="24"/>
          <w:szCs w:val="24"/>
        </w:rPr>
        <w:t>НАЗНАЧАВА</w:t>
      </w:r>
      <w:r>
        <w:rPr>
          <w:rFonts w:ascii="Times New Roman" w:eastAsia="Calibri" w:hAnsi="Times New Roman" w:cs="Times New Roman"/>
          <w:sz w:val="24"/>
          <w:szCs w:val="24"/>
        </w:rPr>
        <w:t xml:space="preserve"> поименно</w:t>
      </w:r>
      <w:r>
        <w:rPr>
          <w:rFonts w:ascii="Calibri" w:eastAsia="Calibri" w:hAnsi="Calibri" w:cs="Times New Roman"/>
        </w:rPr>
        <w:t xml:space="preserve"> </w:t>
      </w:r>
      <w:r>
        <w:rPr>
          <w:rFonts w:ascii="Times New Roman" w:eastAsia="Calibri" w:hAnsi="Times New Roman" w:cs="Times New Roman"/>
          <w:sz w:val="24"/>
          <w:szCs w:val="24"/>
        </w:rPr>
        <w:t xml:space="preserve">предложените нови лица от квотата на </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ПП „Възраждане“ </w:t>
      </w:r>
      <w:r>
        <w:rPr>
          <w:rFonts w:ascii="Times New Roman" w:eastAsia="Calibri" w:hAnsi="Times New Roman" w:cs="Times New Roman"/>
          <w:sz w:val="24"/>
          <w:szCs w:val="24"/>
        </w:rPr>
        <w:t>в състава на СИК, на територията на Община Ценово , при произвеждане на изборите з</w:t>
      </w:r>
      <w:r>
        <w:rPr>
          <w:rFonts w:ascii="Times New Roman" w:hAnsi="Times New Roman" w:cs="Times New Roman"/>
          <w:sz w:val="24"/>
          <w:szCs w:val="24"/>
        </w:rPr>
        <w:t>а народни представители, насрочени на 19 април 2026 г.,</w:t>
      </w:r>
      <w:r>
        <w:rPr>
          <w:rFonts w:ascii="Times New Roman" w:eastAsia="Calibri" w:hAnsi="Times New Roman" w:cs="Times New Roman"/>
          <w:sz w:val="24"/>
          <w:szCs w:val="24"/>
        </w:rPr>
        <w:t xml:space="preserve"> съгласно приложен списък, на разположение в РИК-Русе, неразделна част от настоящото решение.</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се издадат удостоверения на назначените членове на СИК.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Приложение:</w:t>
      </w:r>
      <w:r>
        <w:rPr>
          <w:rFonts w:ascii="Times New Roman" w:eastAsia="Calibri" w:hAnsi="Times New Roman" w:cs="Times New Roman"/>
          <w:sz w:val="24"/>
          <w:szCs w:val="24"/>
        </w:rPr>
        <w:t xml:space="preserve"> По текста.</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BD1B39" w:rsidRDefault="00BD1B39" w:rsidP="00FA41AD">
      <w:pPr>
        <w:spacing w:after="0" w:line="240" w:lineRule="auto"/>
        <w:ind w:firstLine="708"/>
        <w:contextualSpacing/>
        <w:jc w:val="both"/>
        <w:rPr>
          <w:rFonts w:ascii="Times New Roman" w:hAnsi="Times New Roman" w:cs="Times New Roman"/>
          <w:sz w:val="24"/>
          <w:szCs w:val="24"/>
        </w:rPr>
      </w:pPr>
    </w:p>
    <w:p w:rsidR="00BD1B39" w:rsidRDefault="00BD1B39" w:rsidP="00FA41AD">
      <w:pPr>
        <w:spacing w:after="0" w:line="240" w:lineRule="auto"/>
        <w:ind w:firstLine="708"/>
        <w:contextualSpacing/>
        <w:jc w:val="both"/>
        <w:rPr>
          <w:rFonts w:ascii="Times New Roman" w:hAnsi="Times New Roman" w:cs="Times New Roman"/>
          <w:sz w:val="24"/>
          <w:szCs w:val="24"/>
        </w:rPr>
      </w:pP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sidR="00657CD8" w:rsidRPr="00657CD8">
        <w:rPr>
          <w:rFonts w:ascii="Times New Roman" w:hAnsi="Times New Roman" w:cs="Times New Roman"/>
          <w:color w:val="222222"/>
          <w:sz w:val="24"/>
          <w:szCs w:val="24"/>
          <w:shd w:val="clear" w:color="auto" w:fill="FFFFFF"/>
        </w:rPr>
        <w:t>Стефан Донев</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член</w:t>
      </w:r>
      <w:r w:rsidR="00657CD8">
        <w:rPr>
          <w:rFonts w:ascii="Times New Roman" w:hAnsi="Times New Roman" w:cs="Times New Roman"/>
          <w:sz w:val="24"/>
          <w:szCs w:val="24"/>
        </w:rPr>
        <w:t xml:space="preserve">, </w:t>
      </w:r>
      <w:r w:rsidR="00C030E9">
        <w:rPr>
          <w:rFonts w:ascii="Times New Roman" w:hAnsi="Times New Roman" w:cs="Times New Roman"/>
          <w:sz w:val="24"/>
          <w:szCs w:val="24"/>
        </w:rPr>
        <w:t>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FA41AD" w:rsidRPr="00700888" w:rsidRDefault="00FA41AD" w:rsidP="00FA41AD">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Против – няма</w:t>
      </w:r>
    </w:p>
    <w:p w:rsidR="00FA41AD" w:rsidRPr="00700888" w:rsidRDefault="00FA41AD" w:rsidP="00FA41AD">
      <w:pPr>
        <w:spacing w:after="0" w:line="240" w:lineRule="auto"/>
        <w:ind w:firstLine="708"/>
        <w:contextualSpacing/>
        <w:jc w:val="both"/>
        <w:rPr>
          <w:rFonts w:ascii="Times New Roman" w:hAnsi="Times New Roman" w:cs="Times New Roman"/>
          <w:b/>
          <w:color w:val="000000" w:themeColor="text1"/>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Решение № </w:t>
      </w:r>
      <w:r w:rsidR="00BD1B39">
        <w:rPr>
          <w:rFonts w:ascii="Times New Roman" w:hAnsi="Times New Roman" w:cs="Times New Roman"/>
          <w:b/>
          <w:color w:val="000000" w:themeColor="text1"/>
          <w:sz w:val="24"/>
          <w:szCs w:val="24"/>
        </w:rPr>
        <w:t>6</w:t>
      </w:r>
      <w:r w:rsidR="0045014D">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 НС/0</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.04</w:t>
      </w:r>
      <w:r w:rsidRPr="00700888">
        <w:rPr>
          <w:rFonts w:ascii="Times New Roman" w:hAnsi="Times New Roman" w:cs="Times New Roman"/>
          <w:b/>
          <w:color w:val="000000" w:themeColor="text1"/>
          <w:sz w:val="24"/>
          <w:szCs w:val="24"/>
        </w:rPr>
        <w:t>.2026 г. беше прието.</w:t>
      </w:r>
      <w:r w:rsidRPr="00700888">
        <w:rPr>
          <w:rFonts w:ascii="Times New Roman" w:hAnsi="Times New Roman" w:cs="Times New Roman"/>
          <w:sz w:val="24"/>
          <w:szCs w:val="24"/>
        </w:rPr>
        <w:tab/>
      </w:r>
    </w:p>
    <w:p w:rsidR="00FA41AD" w:rsidRDefault="00FA41AD" w:rsidP="00FA41AD">
      <w:pPr>
        <w:spacing w:after="0" w:line="240" w:lineRule="auto"/>
        <w:contextualSpacing/>
        <w:jc w:val="both"/>
        <w:rPr>
          <w:rFonts w:ascii="Times New Roman" w:hAnsi="Times New Roman" w:cs="Times New Roman"/>
          <w:sz w:val="24"/>
          <w:szCs w:val="24"/>
        </w:rPr>
      </w:pPr>
    </w:p>
    <w:p w:rsidR="00FA41AD" w:rsidRDefault="00FA41AD" w:rsidP="00FA41AD">
      <w:pPr>
        <w:spacing w:after="0" w:line="240" w:lineRule="auto"/>
        <w:contextualSpacing/>
        <w:jc w:val="both"/>
        <w:rPr>
          <w:rFonts w:ascii="Times New Roman" w:hAnsi="Times New Roman" w:cs="Times New Roman"/>
          <w:sz w:val="24"/>
          <w:szCs w:val="24"/>
        </w:rPr>
      </w:pPr>
    </w:p>
    <w:p w:rsidR="00BD1B39" w:rsidRDefault="00BD1B39" w:rsidP="00BD1B39">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Промени в състава на СИК на територията на </w:t>
      </w:r>
      <w:r>
        <w:rPr>
          <w:rFonts w:ascii="Times New Roman" w:eastAsia="Calibri" w:hAnsi="Times New Roman" w:cs="Times New Roman"/>
          <w:b/>
          <w:sz w:val="24"/>
          <w:szCs w:val="24"/>
        </w:rPr>
        <w:t xml:space="preserve">Община Русе </w:t>
      </w:r>
      <w:r w:rsidRPr="00EC6FA0">
        <w:rPr>
          <w:rFonts w:ascii="Times New Roman" w:eastAsia="Calibri" w:hAnsi="Times New Roman" w:cs="Times New Roman"/>
          <w:sz w:val="24"/>
          <w:szCs w:val="24"/>
        </w:rPr>
        <w:t xml:space="preserve">от квотата на </w:t>
      </w:r>
      <w:r>
        <w:rPr>
          <w:rFonts w:ascii="Times New Roman" w:eastAsia="Calibri" w:hAnsi="Times New Roman" w:cs="Times New Roman"/>
          <w:b/>
          <w:sz w:val="24"/>
          <w:szCs w:val="24"/>
        </w:rPr>
        <w:t>ПП „Величие“</w:t>
      </w:r>
      <w:r w:rsidRPr="00EC6FA0">
        <w:rPr>
          <w:rFonts w:ascii="Times New Roman" w:eastAsia="Calibri" w:hAnsi="Times New Roman" w:cs="Times New Roman"/>
          <w:sz w:val="24"/>
          <w:szCs w:val="24"/>
        </w:rPr>
        <w:t xml:space="preserve">, при произвеждане на </w:t>
      </w:r>
      <w:r w:rsidRPr="00B9260C">
        <w:rPr>
          <w:rFonts w:ascii="Times New Roman" w:hAnsi="Times New Roman" w:cs="Times New Roman"/>
          <w:sz w:val="24"/>
          <w:szCs w:val="24"/>
        </w:rPr>
        <w:t xml:space="preserve">изборите за народни представители, насрочени на </w:t>
      </w:r>
      <w:r>
        <w:rPr>
          <w:rFonts w:ascii="Times New Roman" w:hAnsi="Times New Roman" w:cs="Times New Roman"/>
          <w:sz w:val="24"/>
          <w:szCs w:val="24"/>
        </w:rPr>
        <w:t>19 април 2026 г.</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Постъпило е Предложение с Вх.№139/03.04.2026г. по опис на РИК-Русе от Виктор Иванов Георгиев - упълномощен представител на ПП „Величие</w:t>
      </w:r>
      <w:r w:rsidRPr="00EF057E">
        <w:rPr>
          <w:rFonts w:ascii="Times New Roman" w:eastAsia="Calibri" w:hAnsi="Times New Roman" w:cs="Times New Roman"/>
          <w:sz w:val="24"/>
          <w:szCs w:val="24"/>
        </w:rPr>
        <w:t>“</w:t>
      </w:r>
      <w:r>
        <w:rPr>
          <w:rFonts w:ascii="Times New Roman" w:eastAsia="Calibri" w:hAnsi="Times New Roman" w:cs="Times New Roman"/>
          <w:sz w:val="24"/>
          <w:szCs w:val="24"/>
        </w:rPr>
        <w:t>, за извършване на промени в съставите на СИК на територията на Община Русе.</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Към предложението е приложен списък с исканите замени, както и  </w:t>
      </w:r>
      <w:r>
        <w:rPr>
          <w:rFonts w:ascii="Times New Roman" w:eastAsia="Calibri" w:hAnsi="Times New Roman" w:cs="Times New Roman"/>
          <w:sz w:val="24"/>
          <w:szCs w:val="24"/>
          <w:lang w:val="en-US"/>
        </w:rPr>
        <w:t>1</w:t>
      </w:r>
      <w:r>
        <w:rPr>
          <w:rFonts w:ascii="Times New Roman" w:eastAsia="Calibri" w:hAnsi="Times New Roman" w:cs="Times New Roman"/>
          <w:sz w:val="24"/>
          <w:szCs w:val="24"/>
        </w:rPr>
        <w:t xml:space="preserve"> бр. Заявления по чл.51 от ИК от членове на СИК, които желаят да бъде заменени. Списъкът с промените е  представен и на електронната поща на РИК-Русе в </w:t>
      </w:r>
      <w:proofErr w:type="spellStart"/>
      <w:r>
        <w:rPr>
          <w:rFonts w:ascii="Times New Roman" w:eastAsia="Calibri" w:hAnsi="Times New Roman" w:cs="Times New Roman"/>
          <w:sz w:val="24"/>
          <w:szCs w:val="24"/>
        </w:rPr>
        <w:t>Еxcel</w:t>
      </w:r>
      <w:proofErr w:type="spellEnd"/>
      <w:r>
        <w:rPr>
          <w:rFonts w:ascii="Times New Roman" w:eastAsia="Calibri" w:hAnsi="Times New Roman" w:cs="Times New Roman"/>
          <w:sz w:val="24"/>
          <w:szCs w:val="24"/>
        </w:rPr>
        <w:t xml:space="preserve"> формат.</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Предвид гореизложеното и на основание чл. 72, ал. 1, т. 5,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xml:space="preserve">. т. 4 от ИК, чл. 89, ал.1 от Изборния кодекс, </w:t>
      </w:r>
      <w:proofErr w:type="spellStart"/>
      <w:r>
        <w:rPr>
          <w:rFonts w:ascii="Times New Roman" w:eastAsia="Calibri" w:hAnsi="Times New Roman" w:cs="Times New Roman"/>
          <w:sz w:val="24"/>
          <w:szCs w:val="24"/>
        </w:rPr>
        <w:t>вр</w:t>
      </w:r>
      <w:proofErr w:type="spellEnd"/>
      <w:r>
        <w:rPr>
          <w:rFonts w:ascii="Times New Roman" w:eastAsia="Calibri" w:hAnsi="Times New Roman" w:cs="Times New Roman"/>
          <w:sz w:val="24"/>
          <w:szCs w:val="24"/>
        </w:rPr>
        <w:t>. т.32 от Решение №4532-НС/04.03.2026г. на ЦИК, Районна избирателна комисия – Русе,</w:t>
      </w:r>
    </w:p>
    <w:p w:rsidR="00BD1B39" w:rsidRDefault="00BD1B39" w:rsidP="00BD1B39">
      <w:pPr>
        <w:spacing w:after="0" w:line="240" w:lineRule="auto"/>
        <w:ind w:firstLine="708"/>
        <w:contextualSpacing/>
        <w:jc w:val="center"/>
        <w:rPr>
          <w:rFonts w:ascii="Times New Roman" w:eastAsia="Calibri" w:hAnsi="Times New Roman" w:cs="Times New Roman"/>
          <w:sz w:val="24"/>
          <w:szCs w:val="24"/>
        </w:rPr>
      </w:pPr>
    </w:p>
    <w:p w:rsidR="00BD1B39" w:rsidRDefault="00BD1B39" w:rsidP="00BD1B39">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BD1B39" w:rsidRDefault="00BD1B39" w:rsidP="00BD1B39">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ОСВОБОЖДАВА</w:t>
      </w:r>
      <w:r>
        <w:rPr>
          <w:rFonts w:ascii="Times New Roman" w:eastAsia="Calibri" w:hAnsi="Times New Roman" w:cs="Times New Roman"/>
          <w:sz w:val="24"/>
          <w:szCs w:val="24"/>
        </w:rPr>
        <w:t xml:space="preserve"> от състава на СИК на територията на </w:t>
      </w:r>
      <w:r>
        <w:rPr>
          <w:rFonts w:ascii="Times New Roman" w:eastAsia="Calibri" w:hAnsi="Times New Roman" w:cs="Times New Roman"/>
          <w:b/>
          <w:sz w:val="24"/>
          <w:szCs w:val="24"/>
        </w:rPr>
        <w:t xml:space="preserve">Община Русе </w:t>
      </w:r>
      <w:r>
        <w:rPr>
          <w:rFonts w:ascii="Times New Roman" w:eastAsia="Calibri" w:hAnsi="Times New Roman" w:cs="Times New Roman"/>
          <w:sz w:val="24"/>
          <w:szCs w:val="24"/>
        </w:rPr>
        <w:t xml:space="preserve"> посочените длъжностни лица, съгласно приложения списък.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ОБЕЗСИЛВА</w:t>
      </w:r>
      <w:r>
        <w:rPr>
          <w:rFonts w:ascii="Times New Roman" w:eastAsia="Calibri" w:hAnsi="Times New Roman" w:cs="Times New Roman"/>
          <w:sz w:val="24"/>
          <w:szCs w:val="24"/>
        </w:rPr>
        <w:t xml:space="preserve"> издадените удостоверения на заменените членове на СИК.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Вместо тях </w:t>
      </w:r>
      <w:r>
        <w:rPr>
          <w:rFonts w:ascii="Times New Roman" w:eastAsia="Calibri" w:hAnsi="Times New Roman" w:cs="Times New Roman"/>
          <w:b/>
          <w:sz w:val="24"/>
          <w:szCs w:val="24"/>
        </w:rPr>
        <w:t>НАЗНАЧАВА</w:t>
      </w:r>
      <w:r>
        <w:rPr>
          <w:rFonts w:ascii="Times New Roman" w:eastAsia="Calibri" w:hAnsi="Times New Roman" w:cs="Times New Roman"/>
          <w:sz w:val="24"/>
          <w:szCs w:val="24"/>
        </w:rPr>
        <w:t xml:space="preserve"> поименно</w:t>
      </w:r>
      <w:r>
        <w:rPr>
          <w:rFonts w:ascii="Calibri" w:eastAsia="Calibri" w:hAnsi="Calibri" w:cs="Times New Roman"/>
        </w:rPr>
        <w:t xml:space="preserve"> </w:t>
      </w:r>
      <w:r>
        <w:rPr>
          <w:rFonts w:ascii="Times New Roman" w:eastAsia="Calibri" w:hAnsi="Times New Roman" w:cs="Times New Roman"/>
          <w:sz w:val="24"/>
          <w:szCs w:val="24"/>
        </w:rPr>
        <w:t xml:space="preserve">предложените нови лица от квотата на </w:t>
      </w:r>
      <w:r>
        <w:rPr>
          <w:rFonts w:ascii="Times New Roman" w:eastAsia="Calibri" w:hAnsi="Times New Roman" w:cs="Times New Roman"/>
          <w:b/>
          <w:sz w:val="24"/>
          <w:szCs w:val="24"/>
        </w:rPr>
        <w:t xml:space="preserve">ПП „Величие“ </w:t>
      </w:r>
      <w:r>
        <w:rPr>
          <w:rFonts w:ascii="Times New Roman" w:eastAsia="Calibri" w:hAnsi="Times New Roman" w:cs="Times New Roman"/>
          <w:sz w:val="24"/>
          <w:szCs w:val="24"/>
        </w:rPr>
        <w:t>в състава на СИК, на територията на Община Русе, при произвеждане на изборите з</w:t>
      </w:r>
      <w:r>
        <w:rPr>
          <w:rFonts w:ascii="Times New Roman" w:hAnsi="Times New Roman" w:cs="Times New Roman"/>
          <w:sz w:val="24"/>
          <w:szCs w:val="24"/>
        </w:rPr>
        <w:t>а народни представители, насрочени на 19 април 2026 г.,</w:t>
      </w:r>
      <w:r>
        <w:rPr>
          <w:rFonts w:ascii="Times New Roman" w:eastAsia="Calibri" w:hAnsi="Times New Roman" w:cs="Times New Roman"/>
          <w:sz w:val="24"/>
          <w:szCs w:val="24"/>
        </w:rPr>
        <w:t xml:space="preserve"> съгласно приложен списък, на разположение в РИК-Русе, неразделна част от настоящото решение.</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се издадат удостоверения на назначените членове на СИК.</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Приложение:</w:t>
      </w:r>
      <w:r>
        <w:rPr>
          <w:rFonts w:ascii="Times New Roman" w:eastAsia="Calibri" w:hAnsi="Times New Roman" w:cs="Times New Roman"/>
          <w:sz w:val="24"/>
          <w:szCs w:val="24"/>
        </w:rPr>
        <w:t xml:space="preserve"> По текста.</w:t>
      </w: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p>
    <w:p w:rsidR="00BD1B39" w:rsidRDefault="00BD1B39" w:rsidP="00BD1B3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BD1B39" w:rsidRDefault="00BD1B39" w:rsidP="00FA41AD">
      <w:pPr>
        <w:spacing w:after="0" w:line="240" w:lineRule="auto"/>
        <w:contextualSpacing/>
        <w:jc w:val="both"/>
        <w:rPr>
          <w:rFonts w:ascii="Times New Roman" w:hAnsi="Times New Roman" w:cs="Times New Roman"/>
          <w:sz w:val="24"/>
          <w:szCs w:val="24"/>
        </w:rPr>
      </w:pP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FA41AD" w:rsidRPr="00700888" w:rsidRDefault="00FA41AD" w:rsidP="00FA41AD">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sidR="00657CD8" w:rsidRPr="00657CD8">
        <w:rPr>
          <w:rFonts w:ascii="Times New Roman" w:hAnsi="Times New Roman" w:cs="Times New Roman"/>
          <w:color w:val="222222"/>
          <w:sz w:val="24"/>
          <w:szCs w:val="24"/>
          <w:shd w:val="clear" w:color="auto" w:fill="FFFFFF"/>
        </w:rPr>
        <w:t>Стефан Донев</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w:t>
      </w:r>
      <w:r w:rsidR="00657CD8" w:rsidRPr="00294A67">
        <w:rPr>
          <w:rFonts w:ascii="Times New Roman" w:hAnsi="Times New Roman" w:cs="Times New Roman"/>
          <w:sz w:val="24"/>
          <w:szCs w:val="24"/>
          <w:lang w:val="en-US"/>
        </w:rPr>
        <w:t xml:space="preserve"> </w:t>
      </w:r>
      <w:r w:rsidR="00657CD8" w:rsidRPr="00294A67">
        <w:rPr>
          <w:rFonts w:ascii="Times New Roman" w:hAnsi="Times New Roman" w:cs="Times New Roman"/>
          <w:sz w:val="24"/>
          <w:szCs w:val="24"/>
        </w:rPr>
        <w:t>член</w:t>
      </w:r>
      <w:r w:rsidR="00657CD8">
        <w:rPr>
          <w:rFonts w:ascii="Times New Roman" w:hAnsi="Times New Roman" w:cs="Times New Roman"/>
          <w:sz w:val="24"/>
          <w:szCs w:val="24"/>
        </w:rPr>
        <w:t xml:space="preserve">, </w:t>
      </w:r>
      <w:r w:rsidR="00C030E9">
        <w:rPr>
          <w:rFonts w:ascii="Times New Roman" w:hAnsi="Times New Roman" w:cs="Times New Roman"/>
          <w:sz w:val="24"/>
          <w:szCs w:val="24"/>
        </w:rPr>
        <w:t>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FA41AD" w:rsidRPr="00700888" w:rsidRDefault="00FA41AD" w:rsidP="00FA41AD">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Против – няма</w:t>
      </w:r>
    </w:p>
    <w:p w:rsidR="00FA41AD" w:rsidRPr="00700888" w:rsidRDefault="00FA41AD" w:rsidP="00FA41AD">
      <w:pPr>
        <w:spacing w:after="0" w:line="240" w:lineRule="auto"/>
        <w:ind w:firstLine="708"/>
        <w:contextualSpacing/>
        <w:jc w:val="both"/>
        <w:rPr>
          <w:rFonts w:ascii="Times New Roman" w:hAnsi="Times New Roman" w:cs="Times New Roman"/>
          <w:b/>
          <w:color w:val="000000" w:themeColor="text1"/>
          <w:sz w:val="24"/>
          <w:szCs w:val="24"/>
        </w:rPr>
      </w:pPr>
    </w:p>
    <w:p w:rsidR="00FA41AD" w:rsidRDefault="00FA41AD" w:rsidP="00FA41A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Решение № </w:t>
      </w:r>
      <w:r w:rsidR="0045014D">
        <w:rPr>
          <w:rFonts w:ascii="Times New Roman" w:hAnsi="Times New Roman" w:cs="Times New Roman"/>
          <w:b/>
          <w:color w:val="000000" w:themeColor="text1"/>
          <w:sz w:val="24"/>
          <w:szCs w:val="24"/>
        </w:rPr>
        <w:t>64</w:t>
      </w:r>
      <w:r>
        <w:rPr>
          <w:rFonts w:ascii="Times New Roman" w:hAnsi="Times New Roman" w:cs="Times New Roman"/>
          <w:b/>
          <w:color w:val="000000" w:themeColor="text1"/>
          <w:sz w:val="24"/>
          <w:szCs w:val="24"/>
        </w:rPr>
        <w:t xml:space="preserve"> - НС/0</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.04</w:t>
      </w:r>
      <w:r w:rsidRPr="00700888">
        <w:rPr>
          <w:rFonts w:ascii="Times New Roman" w:hAnsi="Times New Roman" w:cs="Times New Roman"/>
          <w:b/>
          <w:color w:val="000000" w:themeColor="text1"/>
          <w:sz w:val="24"/>
          <w:szCs w:val="24"/>
        </w:rPr>
        <w:t>.2026 г. беше прието.</w:t>
      </w:r>
      <w:r w:rsidRPr="00700888">
        <w:rPr>
          <w:rFonts w:ascii="Times New Roman" w:hAnsi="Times New Roman" w:cs="Times New Roman"/>
          <w:sz w:val="24"/>
          <w:szCs w:val="24"/>
        </w:rPr>
        <w:tab/>
      </w:r>
    </w:p>
    <w:p w:rsidR="00FA41AD" w:rsidRDefault="00FA41AD" w:rsidP="00FA41AD">
      <w:pPr>
        <w:spacing w:after="0" w:line="240" w:lineRule="auto"/>
        <w:ind w:firstLine="708"/>
        <w:contextualSpacing/>
        <w:jc w:val="both"/>
        <w:rPr>
          <w:rFonts w:ascii="Times New Roman" w:hAnsi="Times New Roman" w:cs="Times New Roman"/>
          <w:sz w:val="24"/>
          <w:szCs w:val="24"/>
        </w:rPr>
      </w:pPr>
    </w:p>
    <w:p w:rsidR="00C30C5F" w:rsidRDefault="00C30C5F" w:rsidP="00C30C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00888">
        <w:rPr>
          <w:rFonts w:ascii="Times New Roman" w:hAnsi="Times New Roman" w:cs="Times New Roman"/>
          <w:sz w:val="24"/>
          <w:szCs w:val="24"/>
        </w:rPr>
        <w:t xml:space="preserve">По </w:t>
      </w:r>
      <w:r>
        <w:rPr>
          <w:rFonts w:ascii="Times New Roman" w:hAnsi="Times New Roman" w:cs="Times New Roman"/>
          <w:b/>
          <w:sz w:val="24"/>
          <w:szCs w:val="24"/>
        </w:rPr>
        <w:t xml:space="preserve">т. </w:t>
      </w:r>
      <w:r>
        <w:rPr>
          <w:rFonts w:ascii="Times New Roman" w:hAnsi="Times New Roman" w:cs="Times New Roman"/>
          <w:b/>
          <w:sz w:val="24"/>
          <w:szCs w:val="24"/>
        </w:rPr>
        <w:t>3</w:t>
      </w:r>
      <w:r w:rsidRPr="00700888">
        <w:rPr>
          <w:rFonts w:ascii="Times New Roman" w:hAnsi="Times New Roman" w:cs="Times New Roman"/>
          <w:sz w:val="24"/>
          <w:szCs w:val="24"/>
        </w:rPr>
        <w:t xml:space="preserve"> г-жа Хинкова докладва проекти за решения:</w:t>
      </w:r>
    </w:p>
    <w:p w:rsidR="00BD1B39" w:rsidRDefault="00BD1B39" w:rsidP="00FA41AD">
      <w:pPr>
        <w:spacing w:after="0" w:line="240" w:lineRule="auto"/>
        <w:ind w:firstLine="708"/>
        <w:contextualSpacing/>
        <w:jc w:val="both"/>
        <w:rPr>
          <w:rFonts w:ascii="Times New Roman" w:hAnsi="Times New Roman" w:cs="Times New Roman"/>
          <w:sz w:val="24"/>
          <w:szCs w:val="24"/>
        </w:rPr>
      </w:pPr>
    </w:p>
    <w:p w:rsidR="00F6110E" w:rsidRDefault="00F6110E" w:rsidP="00FA41AD">
      <w:pPr>
        <w:spacing w:after="0" w:line="240" w:lineRule="auto"/>
        <w:ind w:firstLine="708"/>
        <w:contextualSpacing/>
        <w:jc w:val="both"/>
        <w:rPr>
          <w:rFonts w:ascii="Times New Roman" w:hAnsi="Times New Roman" w:cs="Times New Roman"/>
          <w:sz w:val="24"/>
          <w:szCs w:val="24"/>
        </w:rPr>
      </w:pPr>
    </w:p>
    <w:p w:rsidR="00F6110E" w:rsidRDefault="00F6110E" w:rsidP="00F6110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Определяне и утвърждаване броя на подвижните избирателни секции на територията на община Ветово,</w:t>
      </w:r>
      <w:r w:rsidRPr="0044789F">
        <w:rPr>
          <w:rFonts w:ascii="Times New Roman" w:hAnsi="Times New Roman" w:cs="Times New Roman"/>
          <w:sz w:val="24"/>
          <w:szCs w:val="24"/>
        </w:rPr>
        <w:t xml:space="preserve"> при </w:t>
      </w:r>
      <w:r w:rsidRPr="00EC6FA0">
        <w:rPr>
          <w:rFonts w:ascii="Times New Roman" w:eastAsia="Calibri" w:hAnsi="Times New Roman" w:cs="Times New Roman"/>
          <w:sz w:val="24"/>
          <w:szCs w:val="24"/>
        </w:rPr>
        <w:t xml:space="preserve">произвеждане на </w:t>
      </w:r>
      <w:r w:rsidRPr="00B9260C">
        <w:rPr>
          <w:rFonts w:ascii="Times New Roman" w:hAnsi="Times New Roman" w:cs="Times New Roman"/>
          <w:sz w:val="24"/>
          <w:szCs w:val="24"/>
        </w:rPr>
        <w:t>изборите за народни представители, насрочени на</w:t>
      </w:r>
      <w:r>
        <w:rPr>
          <w:rFonts w:ascii="Times New Roman" w:hAnsi="Times New Roman" w:cs="Times New Roman"/>
          <w:sz w:val="24"/>
          <w:szCs w:val="24"/>
          <w:lang w:val="en-US"/>
        </w:rPr>
        <w:t xml:space="preserve"> 19</w:t>
      </w:r>
      <w:r w:rsidRPr="00B9260C">
        <w:rPr>
          <w:rFonts w:ascii="Times New Roman" w:hAnsi="Times New Roman" w:cs="Times New Roman"/>
          <w:sz w:val="24"/>
          <w:szCs w:val="24"/>
        </w:rPr>
        <w:t xml:space="preserve"> </w:t>
      </w:r>
      <w:r>
        <w:rPr>
          <w:rFonts w:ascii="Times New Roman" w:hAnsi="Times New Roman" w:cs="Times New Roman"/>
          <w:sz w:val="24"/>
          <w:szCs w:val="24"/>
        </w:rPr>
        <w:t>април</w:t>
      </w:r>
      <w:r w:rsidRPr="00282DDA">
        <w:rPr>
          <w:rFonts w:ascii="Times New Roman" w:hAnsi="Times New Roman" w:cs="Times New Roman"/>
          <w:sz w:val="24"/>
          <w:szCs w:val="24"/>
        </w:rPr>
        <w:t xml:space="preserve"> 202</w:t>
      </w:r>
      <w:r>
        <w:rPr>
          <w:rFonts w:ascii="Times New Roman" w:hAnsi="Times New Roman" w:cs="Times New Roman"/>
          <w:sz w:val="24"/>
          <w:szCs w:val="24"/>
        </w:rPr>
        <w:t>6</w:t>
      </w:r>
      <w:r w:rsidRPr="00282DDA">
        <w:rPr>
          <w:rFonts w:ascii="Times New Roman" w:hAnsi="Times New Roman" w:cs="Times New Roman"/>
          <w:sz w:val="24"/>
          <w:szCs w:val="24"/>
        </w:rPr>
        <w:t xml:space="preserve"> г.</w:t>
      </w:r>
    </w:p>
    <w:p w:rsidR="00F6110E" w:rsidRPr="00282DDA" w:rsidRDefault="00F6110E" w:rsidP="00F6110E">
      <w:pPr>
        <w:spacing w:after="0" w:line="240" w:lineRule="auto"/>
        <w:ind w:firstLine="708"/>
        <w:contextualSpacing/>
        <w:jc w:val="both"/>
        <w:rPr>
          <w:rFonts w:ascii="Times New Roman" w:hAnsi="Times New Roman" w:cs="Times New Roman"/>
          <w:sz w:val="24"/>
          <w:szCs w:val="24"/>
        </w:rPr>
      </w:pPr>
    </w:p>
    <w:p w:rsidR="00F6110E" w:rsidRDefault="00F6110E" w:rsidP="00F6110E">
      <w:pPr>
        <w:spacing w:after="0" w:line="240" w:lineRule="auto"/>
        <w:ind w:firstLine="720"/>
        <w:jc w:val="both"/>
        <w:rPr>
          <w:rFonts w:ascii="Times New Roman" w:eastAsia="Times New Roman" w:hAnsi="Times New Roman" w:cs="Times New Roman"/>
          <w:spacing w:val="-2"/>
          <w:sz w:val="24"/>
          <w:szCs w:val="24"/>
        </w:rPr>
      </w:pPr>
      <w:r w:rsidRPr="00282DDA">
        <w:rPr>
          <w:rFonts w:ascii="Times New Roman" w:eastAsia="Times New Roman" w:hAnsi="Times New Roman" w:cs="Times New Roman"/>
          <w:spacing w:val="-2"/>
          <w:sz w:val="24"/>
          <w:szCs w:val="24"/>
        </w:rPr>
        <w:t xml:space="preserve">На </w:t>
      </w:r>
      <w:r>
        <w:rPr>
          <w:rFonts w:ascii="Times New Roman" w:eastAsia="Times New Roman" w:hAnsi="Times New Roman" w:cs="Times New Roman"/>
          <w:spacing w:val="-2"/>
          <w:sz w:val="24"/>
          <w:szCs w:val="24"/>
        </w:rPr>
        <w:t>03</w:t>
      </w:r>
      <w:r w:rsidRPr="00282DDA">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04</w:t>
      </w:r>
      <w:r w:rsidRPr="00282DDA">
        <w:rPr>
          <w:rFonts w:ascii="Times New Roman" w:eastAsia="Times New Roman" w:hAnsi="Times New Roman" w:cs="Times New Roman"/>
          <w:spacing w:val="-2"/>
          <w:sz w:val="24"/>
          <w:szCs w:val="24"/>
        </w:rPr>
        <w:t>.202</w:t>
      </w:r>
      <w:r>
        <w:rPr>
          <w:rFonts w:ascii="Times New Roman" w:eastAsia="Times New Roman" w:hAnsi="Times New Roman" w:cs="Times New Roman"/>
          <w:spacing w:val="-2"/>
          <w:sz w:val="24"/>
          <w:szCs w:val="24"/>
        </w:rPr>
        <w:t xml:space="preserve">6 </w:t>
      </w:r>
      <w:r w:rsidRPr="00282DDA">
        <w:rPr>
          <w:rFonts w:ascii="Times New Roman" w:eastAsia="Times New Roman" w:hAnsi="Times New Roman" w:cs="Times New Roman"/>
          <w:spacing w:val="-2"/>
          <w:sz w:val="24"/>
          <w:szCs w:val="24"/>
        </w:rPr>
        <w:t xml:space="preserve">г., Кметът на Община </w:t>
      </w:r>
      <w:r>
        <w:rPr>
          <w:rFonts w:ascii="Times New Roman" w:eastAsia="Times New Roman" w:hAnsi="Times New Roman" w:cs="Times New Roman"/>
          <w:spacing w:val="-2"/>
          <w:sz w:val="24"/>
          <w:szCs w:val="24"/>
        </w:rPr>
        <w:t xml:space="preserve">Ветово е уведомил РИК, съгласно т. 6 </w:t>
      </w:r>
      <w:r w:rsidRPr="00282DDA">
        <w:rPr>
          <w:rFonts w:ascii="Times New Roman" w:hAnsi="Times New Roman" w:cs="Times New Roman"/>
          <w:sz w:val="24"/>
          <w:szCs w:val="24"/>
        </w:rPr>
        <w:t xml:space="preserve">на раздел </w:t>
      </w:r>
      <w:r w:rsidRPr="00282DDA">
        <w:rPr>
          <w:rFonts w:ascii="Times New Roman" w:hAnsi="Times New Roman" w:cs="Times New Roman"/>
          <w:sz w:val="24"/>
          <w:szCs w:val="24"/>
          <w:lang w:val="en-US"/>
        </w:rPr>
        <w:t>III</w:t>
      </w:r>
      <w:r w:rsidRPr="00282DDA">
        <w:rPr>
          <w:rFonts w:ascii="Times New Roman" w:hAnsi="Times New Roman" w:cs="Times New Roman"/>
          <w:sz w:val="24"/>
          <w:szCs w:val="24"/>
        </w:rPr>
        <w:t xml:space="preserve"> от Решение №</w:t>
      </w:r>
      <w:r>
        <w:rPr>
          <w:rFonts w:ascii="Times New Roman" w:hAnsi="Times New Roman" w:cs="Times New Roman"/>
          <w:sz w:val="24"/>
          <w:szCs w:val="24"/>
        </w:rPr>
        <w:t>4613-</w:t>
      </w:r>
      <w:r w:rsidRPr="00282DDA">
        <w:rPr>
          <w:rFonts w:ascii="Times New Roman" w:hAnsi="Times New Roman" w:cs="Times New Roman"/>
          <w:sz w:val="24"/>
          <w:szCs w:val="24"/>
        </w:rPr>
        <w:t>НС/</w:t>
      </w:r>
      <w:r>
        <w:rPr>
          <w:rFonts w:ascii="Times New Roman" w:hAnsi="Times New Roman" w:cs="Times New Roman"/>
          <w:sz w:val="24"/>
          <w:szCs w:val="24"/>
        </w:rPr>
        <w:t>20</w:t>
      </w:r>
      <w:r w:rsidRPr="00282DDA">
        <w:rPr>
          <w:rFonts w:ascii="Times New Roman" w:hAnsi="Times New Roman" w:cs="Times New Roman"/>
          <w:sz w:val="24"/>
          <w:szCs w:val="24"/>
        </w:rPr>
        <w:t>.</w:t>
      </w:r>
      <w:r>
        <w:rPr>
          <w:rFonts w:ascii="Times New Roman" w:hAnsi="Times New Roman" w:cs="Times New Roman"/>
          <w:sz w:val="24"/>
          <w:szCs w:val="24"/>
        </w:rPr>
        <w:t>03</w:t>
      </w:r>
      <w:r w:rsidRPr="00282DDA">
        <w:rPr>
          <w:rFonts w:ascii="Times New Roman" w:hAnsi="Times New Roman" w:cs="Times New Roman"/>
          <w:sz w:val="24"/>
          <w:szCs w:val="24"/>
        </w:rPr>
        <w:t>.202</w:t>
      </w:r>
      <w:r>
        <w:rPr>
          <w:rFonts w:ascii="Times New Roman" w:hAnsi="Times New Roman" w:cs="Times New Roman"/>
          <w:sz w:val="24"/>
          <w:szCs w:val="24"/>
        </w:rPr>
        <w:t>6</w:t>
      </w:r>
      <w:r w:rsidRPr="00282DDA">
        <w:rPr>
          <w:rFonts w:ascii="Times New Roman" w:hAnsi="Times New Roman" w:cs="Times New Roman"/>
          <w:sz w:val="24"/>
          <w:szCs w:val="24"/>
        </w:rPr>
        <w:t>г. на ЦИК</w:t>
      </w:r>
      <w:r>
        <w:rPr>
          <w:rFonts w:ascii="Times New Roman" w:hAnsi="Times New Roman" w:cs="Times New Roman"/>
          <w:sz w:val="24"/>
          <w:szCs w:val="24"/>
        </w:rPr>
        <w:t>,</w:t>
      </w:r>
      <w:r w:rsidRPr="00282DDA">
        <w:rPr>
          <w:rFonts w:ascii="Times New Roman" w:hAnsi="Times New Roman" w:cs="Times New Roman"/>
          <w:sz w:val="24"/>
          <w:szCs w:val="24"/>
          <w:lang w:val="en-US"/>
        </w:rPr>
        <w:t xml:space="preserve"> </w:t>
      </w:r>
      <w:r>
        <w:rPr>
          <w:rFonts w:ascii="Times New Roman" w:eastAsia="Times New Roman" w:hAnsi="Times New Roman" w:cs="Times New Roman"/>
          <w:spacing w:val="-2"/>
          <w:sz w:val="24"/>
          <w:szCs w:val="24"/>
        </w:rPr>
        <w:t>че на територията на община Ветово има подадени 68 бр. заявления за гласуване с подвижна избирателна кутия, както следва: 13бр. заявления от жители на с. Смирненски; 45бр. заявления от жители на гр. Глоджево; 10 бр. заявления от жители на гр. Ветово. С уведомлението е направено предложение на територията на община Ветово да бъдат образувани 2 (два) броя избирателни секции за гласуване с подвижна избирателна кутия от хора с трайни увреждания, с номера и обхват, както следва:</w:t>
      </w:r>
    </w:p>
    <w:p w:rsidR="00F6110E" w:rsidRDefault="00F6110E" w:rsidP="00F6110E">
      <w:pPr>
        <w:pStyle w:val="a3"/>
        <w:numPr>
          <w:ilvl w:val="0"/>
          <w:numId w:val="4"/>
        </w:numPr>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ПСИК №18 05 00 022 – с обхват територията на с. Смирненски и с. Кривня;</w:t>
      </w:r>
    </w:p>
    <w:p w:rsidR="00F6110E" w:rsidRPr="0030067A" w:rsidRDefault="00F6110E" w:rsidP="00F6110E">
      <w:pPr>
        <w:pStyle w:val="a3"/>
        <w:numPr>
          <w:ilvl w:val="0"/>
          <w:numId w:val="4"/>
        </w:numPr>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ПСИК №18 05 00 023 – с обхват територията на гр. Ветово, гр. Глоджево, гр. Сеново и с. Писанец.</w:t>
      </w:r>
    </w:p>
    <w:p w:rsidR="00F6110E" w:rsidRPr="00282DDA" w:rsidRDefault="00F6110E" w:rsidP="00F6110E">
      <w:pPr>
        <w:spacing w:after="0" w:line="240"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РИК като взе предвид Писмо вх. №140/03.04.2026г и на основание чл.90 ал.1 пр.1 ИК намира, че следва да бъдат образувани 2 бр. секции за гласуване с подвижна избирателна кутия.</w:t>
      </w:r>
    </w:p>
    <w:p w:rsidR="00F6110E" w:rsidRPr="00282DDA" w:rsidRDefault="00F6110E" w:rsidP="00F6110E">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pacing w:val="-2"/>
          <w:sz w:val="24"/>
          <w:szCs w:val="24"/>
        </w:rPr>
        <w:t xml:space="preserve"> Първата секция следва да бъде утвърдена с №</w:t>
      </w:r>
      <w:r w:rsidRPr="007E0D15">
        <w:rPr>
          <w:rFonts w:ascii="Times New Roman" w:eastAsia="Times New Roman" w:hAnsi="Times New Roman" w:cs="Times New Roman"/>
          <w:spacing w:val="-2"/>
          <w:sz w:val="24"/>
          <w:szCs w:val="24"/>
        </w:rPr>
        <w:t xml:space="preserve">18 05 00 022 </w:t>
      </w:r>
      <w:r>
        <w:rPr>
          <w:rFonts w:ascii="Times New Roman" w:eastAsia="Times New Roman" w:hAnsi="Times New Roman" w:cs="Times New Roman"/>
          <w:spacing w:val="-2"/>
          <w:sz w:val="24"/>
          <w:szCs w:val="24"/>
        </w:rPr>
        <w:t>и обхват:</w:t>
      </w:r>
      <w:r w:rsidRPr="007E0D15">
        <w:t xml:space="preserve"> </w:t>
      </w:r>
      <w:r w:rsidRPr="007E0D15">
        <w:rPr>
          <w:rFonts w:ascii="Times New Roman" w:eastAsia="Times New Roman" w:hAnsi="Times New Roman" w:cs="Times New Roman"/>
          <w:spacing w:val="-2"/>
          <w:sz w:val="24"/>
          <w:szCs w:val="24"/>
        </w:rPr>
        <w:t>територията на с. Смирненски и с. Кривня</w:t>
      </w:r>
      <w:r>
        <w:rPr>
          <w:rFonts w:ascii="Times New Roman" w:eastAsia="Times New Roman" w:hAnsi="Times New Roman" w:cs="Times New Roman"/>
          <w:spacing w:val="-2"/>
          <w:sz w:val="24"/>
          <w:szCs w:val="24"/>
        </w:rPr>
        <w:t>; Втората секция, следва да бъде утвърдена с №</w:t>
      </w:r>
      <w:r w:rsidRPr="00C53323">
        <w:rPr>
          <w:rFonts w:ascii="Times New Roman" w:eastAsia="Times New Roman" w:hAnsi="Times New Roman" w:cs="Times New Roman"/>
          <w:spacing w:val="-2"/>
          <w:sz w:val="24"/>
          <w:szCs w:val="24"/>
        </w:rPr>
        <w:t xml:space="preserve">18 05 00 023 </w:t>
      </w:r>
      <w:r>
        <w:rPr>
          <w:rFonts w:ascii="Times New Roman" w:eastAsia="Times New Roman" w:hAnsi="Times New Roman" w:cs="Times New Roman"/>
          <w:spacing w:val="-2"/>
          <w:sz w:val="24"/>
          <w:szCs w:val="24"/>
        </w:rPr>
        <w:t xml:space="preserve"> и обхват: територията на гр. Ветово, гр. Глоджево, гр. Сеново и с. Писанец.</w:t>
      </w:r>
    </w:p>
    <w:p w:rsidR="00F6110E" w:rsidRPr="00282DDA" w:rsidRDefault="00F6110E" w:rsidP="00F6110E">
      <w:pPr>
        <w:spacing w:after="0" w:line="240"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 </w:t>
      </w:r>
      <w:r w:rsidRPr="00282DDA">
        <w:rPr>
          <w:rFonts w:ascii="Times New Roman" w:eastAsia="Times New Roman" w:hAnsi="Times New Roman" w:cs="Times New Roman"/>
          <w:sz w:val="24"/>
          <w:szCs w:val="24"/>
        </w:rPr>
        <w:t xml:space="preserve">На основание </w:t>
      </w:r>
      <w:r w:rsidRPr="00282DDA">
        <w:rPr>
          <w:rFonts w:ascii="Times New Roman" w:eastAsia="Times New Roman" w:hAnsi="Times New Roman" w:cs="Times New Roman"/>
          <w:sz w:val="24"/>
          <w:szCs w:val="24"/>
          <w:shd w:val="clear" w:color="auto" w:fill="FFFFFF"/>
          <w:lang w:val="en-US"/>
        </w:rPr>
        <w:t> </w:t>
      </w:r>
      <w:proofErr w:type="spellStart"/>
      <w:r w:rsidRPr="00282DDA">
        <w:rPr>
          <w:rFonts w:ascii="Times New Roman" w:eastAsia="Times New Roman" w:hAnsi="Times New Roman" w:cs="Times New Roman"/>
          <w:sz w:val="24"/>
          <w:szCs w:val="24"/>
          <w:shd w:val="clear" w:color="auto" w:fill="FFFFFF"/>
          <w:lang w:val="en-US"/>
        </w:rPr>
        <w:t>чл</w:t>
      </w:r>
      <w:proofErr w:type="spellEnd"/>
      <w:r w:rsidRPr="00282DDA">
        <w:rPr>
          <w:rFonts w:ascii="Times New Roman" w:eastAsia="Times New Roman" w:hAnsi="Times New Roman" w:cs="Times New Roman"/>
          <w:sz w:val="24"/>
          <w:szCs w:val="24"/>
          <w:shd w:val="clear" w:color="auto" w:fill="FFFFFF"/>
          <w:lang w:val="en-US"/>
        </w:rPr>
        <w:t xml:space="preserve">. </w:t>
      </w:r>
      <w:proofErr w:type="gramStart"/>
      <w:r w:rsidRPr="00282DDA">
        <w:rPr>
          <w:rFonts w:ascii="Times New Roman" w:eastAsia="Times New Roman" w:hAnsi="Times New Roman" w:cs="Times New Roman"/>
          <w:sz w:val="24"/>
          <w:szCs w:val="24"/>
          <w:shd w:val="clear" w:color="auto" w:fill="FFFFFF"/>
          <w:lang w:val="en-US"/>
        </w:rPr>
        <w:t>37</w:t>
      </w:r>
      <w:proofErr w:type="gramEnd"/>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чл</w:t>
      </w:r>
      <w:proofErr w:type="spellEnd"/>
      <w:r w:rsidRPr="00282DDA">
        <w:rPr>
          <w:rFonts w:ascii="Times New Roman" w:eastAsia="Times New Roman" w:hAnsi="Times New Roman" w:cs="Times New Roman"/>
          <w:sz w:val="24"/>
          <w:szCs w:val="24"/>
          <w:shd w:val="clear" w:color="auto" w:fill="FFFFFF"/>
          <w:lang w:val="en-US"/>
        </w:rPr>
        <w:t xml:space="preserve">. </w:t>
      </w:r>
      <w:proofErr w:type="gramStart"/>
      <w:r w:rsidRPr="00282DDA">
        <w:rPr>
          <w:rFonts w:ascii="Times New Roman" w:eastAsia="Times New Roman" w:hAnsi="Times New Roman" w:cs="Times New Roman"/>
          <w:sz w:val="24"/>
          <w:szCs w:val="24"/>
          <w:shd w:val="clear" w:color="auto" w:fill="FFFFFF"/>
          <w:lang w:val="en-US"/>
        </w:rPr>
        <w:t>90</w:t>
      </w:r>
      <w:proofErr w:type="gramEnd"/>
      <w:r>
        <w:rPr>
          <w:rFonts w:ascii="Times New Roman" w:eastAsia="Times New Roman" w:hAnsi="Times New Roman" w:cs="Times New Roman"/>
          <w:sz w:val="24"/>
          <w:szCs w:val="24"/>
          <w:shd w:val="clear" w:color="auto" w:fill="FFFFFF"/>
        </w:rPr>
        <w:t>, ал.1</w:t>
      </w:r>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от</w:t>
      </w:r>
      <w:proofErr w:type="spellEnd"/>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Изборния</w:t>
      </w:r>
      <w:proofErr w:type="spellEnd"/>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кодекс</w:t>
      </w:r>
      <w:proofErr w:type="spellEnd"/>
      <w:r w:rsidRPr="00282DDA">
        <w:rPr>
          <w:rFonts w:ascii="Times New Roman" w:eastAsia="Times New Roman" w:hAnsi="Times New Roman" w:cs="Times New Roman"/>
          <w:sz w:val="24"/>
          <w:szCs w:val="24"/>
          <w:shd w:val="clear" w:color="auto" w:fill="FFFFFF"/>
          <w:lang w:val="en-US"/>
        </w:rPr>
        <w:t xml:space="preserve"> </w:t>
      </w:r>
      <w:r w:rsidRPr="00282DDA">
        <w:rPr>
          <w:rFonts w:ascii="Times New Roman" w:eastAsia="Times New Roman" w:hAnsi="Times New Roman" w:cs="Times New Roman"/>
          <w:sz w:val="24"/>
          <w:szCs w:val="24"/>
        </w:rPr>
        <w:t xml:space="preserve">и във </w:t>
      </w:r>
      <w:proofErr w:type="spellStart"/>
      <w:r w:rsidRPr="00282DDA">
        <w:rPr>
          <w:rFonts w:ascii="Times New Roman" w:eastAsia="Times New Roman" w:hAnsi="Times New Roman" w:cs="Times New Roman"/>
          <w:sz w:val="24"/>
          <w:szCs w:val="24"/>
        </w:rPr>
        <w:t>вр</w:t>
      </w:r>
      <w:proofErr w:type="spellEnd"/>
      <w:r w:rsidRPr="00282DDA">
        <w:rPr>
          <w:rFonts w:ascii="Times New Roman" w:eastAsia="Times New Roman" w:hAnsi="Times New Roman" w:cs="Times New Roman"/>
          <w:sz w:val="24"/>
          <w:szCs w:val="24"/>
        </w:rPr>
        <w:t>. с</w:t>
      </w:r>
      <w:r w:rsidRPr="00C53323">
        <w:t xml:space="preserve"> </w:t>
      </w:r>
      <w:r w:rsidRPr="00C53323">
        <w:rPr>
          <w:rFonts w:ascii="Times New Roman" w:eastAsia="Times New Roman" w:hAnsi="Times New Roman" w:cs="Times New Roman"/>
          <w:sz w:val="24"/>
          <w:szCs w:val="24"/>
        </w:rPr>
        <w:t>т. 6 на раздел III от Решение №4613-НС/20.03.2026г. на ЦИК</w:t>
      </w:r>
      <w:r w:rsidRPr="00282DDA">
        <w:rPr>
          <w:rFonts w:ascii="Times New Roman" w:eastAsia="Times New Roman" w:hAnsi="Times New Roman" w:cs="Times New Roman"/>
          <w:spacing w:val="-2"/>
          <w:sz w:val="24"/>
          <w:szCs w:val="24"/>
        </w:rPr>
        <w:t>, Районна избирателна комисия – Русе</w:t>
      </w:r>
    </w:p>
    <w:p w:rsidR="00F6110E" w:rsidRPr="006C54EC" w:rsidRDefault="00F6110E" w:rsidP="00F6110E">
      <w:pPr>
        <w:spacing w:after="0" w:line="240" w:lineRule="auto"/>
        <w:jc w:val="both"/>
        <w:rPr>
          <w:rFonts w:ascii="Times New Roman" w:eastAsia="Times New Roman" w:hAnsi="Times New Roman" w:cs="Times New Roman"/>
          <w:sz w:val="24"/>
          <w:szCs w:val="24"/>
        </w:rPr>
      </w:pPr>
    </w:p>
    <w:p w:rsidR="00F6110E" w:rsidRPr="006C54EC" w:rsidRDefault="00F6110E" w:rsidP="00F6110E">
      <w:pPr>
        <w:spacing w:after="0" w:line="240" w:lineRule="auto"/>
        <w:jc w:val="center"/>
        <w:rPr>
          <w:rFonts w:ascii="Times New Roman" w:eastAsia="Times New Roman" w:hAnsi="Times New Roman" w:cs="Times New Roman"/>
          <w:b/>
          <w:sz w:val="24"/>
          <w:szCs w:val="24"/>
        </w:rPr>
      </w:pPr>
      <w:r w:rsidRPr="006C54EC">
        <w:rPr>
          <w:rFonts w:ascii="Times New Roman" w:eastAsia="Times New Roman" w:hAnsi="Times New Roman" w:cs="Times New Roman"/>
          <w:b/>
          <w:sz w:val="24"/>
          <w:szCs w:val="24"/>
        </w:rPr>
        <w:t>Р Е Ш И:</w:t>
      </w:r>
    </w:p>
    <w:p w:rsidR="00F6110E" w:rsidRPr="006C54EC" w:rsidRDefault="00F6110E" w:rsidP="00F6110E">
      <w:pPr>
        <w:spacing w:after="0" w:line="240" w:lineRule="auto"/>
        <w:jc w:val="center"/>
        <w:rPr>
          <w:rFonts w:ascii="Times New Roman" w:eastAsia="Times New Roman" w:hAnsi="Times New Roman" w:cs="Times New Roman"/>
          <w:sz w:val="24"/>
          <w:szCs w:val="24"/>
        </w:rPr>
      </w:pPr>
    </w:p>
    <w:p w:rsidR="00F6110E" w:rsidRDefault="00F6110E" w:rsidP="00F6110E">
      <w:pPr>
        <w:spacing w:after="0" w:line="240" w:lineRule="auto"/>
        <w:ind w:firstLine="708"/>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ОПРЕДЕЛЯ И УТВЪРЖДАВА</w:t>
      </w:r>
      <w:r w:rsidRPr="006C54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w:t>
      </w:r>
      <w:r w:rsidRPr="006C5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Pr="006C54EC">
        <w:rPr>
          <w:rFonts w:ascii="Times New Roman" w:eastAsia="Times New Roman" w:hAnsi="Times New Roman" w:cs="Times New Roman"/>
          <w:sz w:val="24"/>
          <w:szCs w:val="24"/>
        </w:rPr>
        <w:t xml:space="preserve"> бро</w:t>
      </w:r>
      <w:r>
        <w:rPr>
          <w:rFonts w:ascii="Times New Roman" w:eastAsia="Times New Roman" w:hAnsi="Times New Roman" w:cs="Times New Roman"/>
          <w:sz w:val="24"/>
          <w:szCs w:val="24"/>
        </w:rPr>
        <w:t>я</w:t>
      </w:r>
      <w:r w:rsidRPr="006C54EC">
        <w:rPr>
          <w:rFonts w:ascii="Times New Roman" w:eastAsia="Times New Roman" w:hAnsi="Times New Roman" w:cs="Times New Roman"/>
          <w:sz w:val="24"/>
          <w:szCs w:val="24"/>
        </w:rPr>
        <w:t xml:space="preserve"> секци</w:t>
      </w:r>
      <w:r>
        <w:rPr>
          <w:rFonts w:ascii="Times New Roman" w:eastAsia="Times New Roman" w:hAnsi="Times New Roman" w:cs="Times New Roman"/>
          <w:sz w:val="24"/>
          <w:szCs w:val="24"/>
        </w:rPr>
        <w:t>и</w:t>
      </w:r>
      <w:r w:rsidRPr="006C54EC">
        <w:rPr>
          <w:rFonts w:ascii="Times New Roman" w:eastAsia="Times New Roman" w:hAnsi="Times New Roman" w:cs="Times New Roman"/>
          <w:sz w:val="24"/>
          <w:szCs w:val="24"/>
        </w:rPr>
        <w:t xml:space="preserve"> за гласуване с подвижна избирателна кутия в Община </w:t>
      </w:r>
      <w:r w:rsidRPr="0043458E">
        <w:rPr>
          <w:rFonts w:ascii="Times New Roman" w:eastAsia="Times New Roman" w:hAnsi="Times New Roman" w:cs="Times New Roman"/>
          <w:b/>
          <w:sz w:val="24"/>
          <w:szCs w:val="24"/>
        </w:rPr>
        <w:t>Ветово</w:t>
      </w:r>
      <w:r>
        <w:rPr>
          <w:rFonts w:ascii="Times New Roman" w:eastAsia="Times New Roman" w:hAnsi="Times New Roman" w:cs="Times New Roman"/>
          <w:sz w:val="24"/>
          <w:szCs w:val="24"/>
        </w:rPr>
        <w:t>,</w:t>
      </w:r>
      <w:r w:rsidRPr="006C5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w:t>
      </w:r>
      <w:r w:rsidRPr="002317EB">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произвеждане на </w:t>
      </w:r>
      <w:r w:rsidRPr="00B9260C">
        <w:rPr>
          <w:rFonts w:ascii="Times New Roman" w:hAnsi="Times New Roman" w:cs="Times New Roman"/>
          <w:sz w:val="24"/>
          <w:szCs w:val="24"/>
        </w:rPr>
        <w:t>изборите за народн</w:t>
      </w:r>
      <w:r>
        <w:rPr>
          <w:rFonts w:ascii="Times New Roman" w:hAnsi="Times New Roman" w:cs="Times New Roman"/>
          <w:sz w:val="24"/>
          <w:szCs w:val="24"/>
        </w:rPr>
        <w:t>и представители, насрочени на 19 април 2026</w:t>
      </w:r>
      <w:r w:rsidRPr="00B9260C">
        <w:rPr>
          <w:rFonts w:ascii="Times New Roman" w:hAnsi="Times New Roman" w:cs="Times New Roman"/>
          <w:sz w:val="24"/>
          <w:szCs w:val="24"/>
        </w:rPr>
        <w:t>г.</w:t>
      </w:r>
      <w:r>
        <w:rPr>
          <w:rFonts w:ascii="Times New Roman" w:hAnsi="Times New Roman" w:cs="Times New Roman"/>
          <w:sz w:val="24"/>
          <w:szCs w:val="24"/>
        </w:rPr>
        <w:t>, както следва:</w:t>
      </w:r>
    </w:p>
    <w:p w:rsidR="00F6110E" w:rsidRDefault="00F6110E" w:rsidP="00F6110E">
      <w:pPr>
        <w:pStyle w:val="a3"/>
        <w:numPr>
          <w:ilvl w:val="0"/>
          <w:numId w:val="4"/>
        </w:numPr>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ПСИК №18 05 00 022 – с обхват територията на с. Смирненски и с. Кривня;</w:t>
      </w:r>
    </w:p>
    <w:p w:rsidR="00F6110E" w:rsidRPr="00C53323" w:rsidRDefault="00F6110E" w:rsidP="00F6110E">
      <w:pPr>
        <w:pStyle w:val="a3"/>
        <w:numPr>
          <w:ilvl w:val="0"/>
          <w:numId w:val="4"/>
        </w:numPr>
        <w:spacing w:after="0" w:line="240" w:lineRule="auto"/>
        <w:jc w:val="both"/>
        <w:rPr>
          <w:rFonts w:ascii="Times New Roman" w:hAnsi="Times New Roman" w:cs="Times New Roman"/>
          <w:sz w:val="24"/>
          <w:szCs w:val="24"/>
        </w:rPr>
      </w:pPr>
      <w:r w:rsidRPr="00C53323">
        <w:rPr>
          <w:rFonts w:ascii="Times New Roman" w:eastAsia="Times New Roman" w:hAnsi="Times New Roman" w:cs="Times New Roman"/>
          <w:spacing w:val="-2"/>
          <w:sz w:val="24"/>
          <w:szCs w:val="24"/>
        </w:rPr>
        <w:t>ПСИК №18 05 00 023 – с обхват територията на гр. Ветово, гр. Глоджево, гр. Сеново и с. Писанец</w:t>
      </w:r>
      <w:r>
        <w:rPr>
          <w:rFonts w:ascii="Times New Roman" w:eastAsia="Times New Roman" w:hAnsi="Times New Roman" w:cs="Times New Roman"/>
          <w:spacing w:val="-2"/>
          <w:sz w:val="24"/>
          <w:szCs w:val="24"/>
        </w:rPr>
        <w:t>.</w:t>
      </w:r>
    </w:p>
    <w:p w:rsidR="00F6110E" w:rsidRPr="00C53323" w:rsidRDefault="00F6110E" w:rsidP="00F6110E">
      <w:pPr>
        <w:pStyle w:val="a3"/>
        <w:spacing w:after="0" w:line="240" w:lineRule="auto"/>
        <w:ind w:left="1080"/>
        <w:jc w:val="both"/>
        <w:rPr>
          <w:rFonts w:ascii="Times New Roman" w:hAnsi="Times New Roman" w:cs="Times New Roman"/>
          <w:sz w:val="24"/>
          <w:szCs w:val="24"/>
        </w:rPr>
      </w:pPr>
    </w:p>
    <w:p w:rsidR="00F6110E" w:rsidRPr="006C54EC" w:rsidRDefault="00F6110E" w:rsidP="00F6110E">
      <w:pPr>
        <w:spacing w:after="0" w:line="240" w:lineRule="auto"/>
        <w:ind w:firstLine="720"/>
        <w:jc w:val="both"/>
        <w:textAlignment w:val="center"/>
        <w:rPr>
          <w:rFonts w:ascii="Times New Roman" w:eastAsia="Times New Roman" w:hAnsi="Times New Roman" w:cs="Times New Roman"/>
          <w:color w:val="000000"/>
          <w:spacing w:val="2"/>
          <w:sz w:val="24"/>
          <w:szCs w:val="24"/>
        </w:rPr>
      </w:pPr>
      <w:r w:rsidRPr="006C54EC">
        <w:rPr>
          <w:rFonts w:ascii="Times New Roman" w:eastAsia="Times New Roman" w:hAnsi="Times New Roman" w:cs="Times New Roman"/>
          <w:color w:val="000000"/>
          <w:spacing w:val="2"/>
          <w:sz w:val="24"/>
          <w:szCs w:val="24"/>
        </w:rPr>
        <w:t>Решението на Районна избирателна комисия Русе може да се оспорва в тридневен срок от обявяването му пред Централната избирателна комисия.</w:t>
      </w:r>
    </w:p>
    <w:p w:rsidR="00F6110E" w:rsidRDefault="00F6110E" w:rsidP="00FA41AD">
      <w:pPr>
        <w:spacing w:after="0" w:line="240" w:lineRule="auto"/>
        <w:ind w:firstLine="708"/>
        <w:contextualSpacing/>
        <w:jc w:val="both"/>
        <w:rPr>
          <w:rFonts w:ascii="Times New Roman" w:hAnsi="Times New Roman" w:cs="Times New Roman"/>
          <w:sz w:val="24"/>
          <w:szCs w:val="24"/>
        </w:rPr>
      </w:pPr>
    </w:p>
    <w:p w:rsidR="00C30C5F" w:rsidRPr="00700888" w:rsidRDefault="00C30C5F" w:rsidP="00C30C5F">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C30C5F" w:rsidRPr="00700888" w:rsidRDefault="00C30C5F" w:rsidP="00C30C5F">
      <w:pPr>
        <w:spacing w:after="0" w:line="240" w:lineRule="auto"/>
        <w:ind w:firstLine="708"/>
        <w:contextualSpacing/>
        <w:jc w:val="both"/>
        <w:rPr>
          <w:rFonts w:ascii="Times New Roman" w:hAnsi="Times New Roman" w:cs="Times New Roman"/>
          <w:sz w:val="24"/>
          <w:szCs w:val="24"/>
        </w:rPr>
      </w:pPr>
    </w:p>
    <w:p w:rsidR="00C30C5F" w:rsidRDefault="00C30C5F" w:rsidP="00C30C5F">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sidRPr="00657CD8">
        <w:rPr>
          <w:rFonts w:ascii="Times New Roman" w:hAnsi="Times New Roman" w:cs="Times New Roman"/>
          <w:color w:val="222222"/>
          <w:sz w:val="24"/>
          <w:szCs w:val="24"/>
          <w:shd w:val="clear" w:color="auto" w:fill="FFFFFF"/>
        </w:rPr>
        <w:t>Стефан Донев</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член</w:t>
      </w:r>
      <w:r>
        <w:rPr>
          <w:rFonts w:ascii="Times New Roman" w:hAnsi="Times New Roman" w:cs="Times New Roman"/>
          <w:sz w:val="24"/>
          <w:szCs w:val="24"/>
        </w:rPr>
        <w:t>, 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Елиз Халил</w:t>
      </w:r>
      <w:r w:rsidRPr="00294A67">
        <w:rPr>
          <w:rFonts w:ascii="Times New Roman" w:hAnsi="Times New Roman" w:cs="Times New Roman"/>
          <w:sz w:val="24"/>
          <w:szCs w:val="24"/>
          <w:lang w:val="en-US"/>
        </w:rPr>
        <w:t xml:space="preserve"> </w:t>
      </w:r>
      <w:r w:rsidRPr="00294A67">
        <w:rPr>
          <w:rFonts w:ascii="Times New Roman" w:hAnsi="Times New Roman" w:cs="Times New Roman"/>
          <w:sz w:val="24"/>
          <w:szCs w:val="24"/>
        </w:rPr>
        <w:t xml:space="preserve">– член, 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C30C5F" w:rsidRPr="00700888" w:rsidRDefault="00C30C5F" w:rsidP="00C30C5F">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Против – няма</w:t>
      </w:r>
    </w:p>
    <w:p w:rsidR="00C30C5F" w:rsidRPr="00700888" w:rsidRDefault="00C30C5F" w:rsidP="00C30C5F">
      <w:pPr>
        <w:spacing w:after="0" w:line="240" w:lineRule="auto"/>
        <w:ind w:firstLine="708"/>
        <w:contextualSpacing/>
        <w:jc w:val="both"/>
        <w:rPr>
          <w:rFonts w:ascii="Times New Roman" w:hAnsi="Times New Roman" w:cs="Times New Roman"/>
          <w:b/>
          <w:color w:val="000000" w:themeColor="text1"/>
          <w:sz w:val="24"/>
          <w:szCs w:val="24"/>
        </w:rPr>
      </w:pPr>
    </w:p>
    <w:p w:rsidR="00C30C5F" w:rsidRPr="00F6110E" w:rsidRDefault="00C30C5F" w:rsidP="00C30C5F">
      <w:pPr>
        <w:spacing w:after="0" w:line="240" w:lineRule="auto"/>
        <w:ind w:firstLine="708"/>
        <w:contextualSpacing/>
        <w:jc w:val="both"/>
        <w:rPr>
          <w:rFonts w:ascii="Times New Roman" w:hAnsi="Times New Roman" w:cs="Times New Roman"/>
          <w:sz w:val="24"/>
          <w:szCs w:val="24"/>
        </w:rPr>
      </w:pPr>
      <w:r w:rsidRPr="00F6110E">
        <w:rPr>
          <w:rFonts w:ascii="Times New Roman" w:hAnsi="Times New Roman" w:cs="Times New Roman"/>
          <w:b/>
          <w:sz w:val="24"/>
          <w:szCs w:val="24"/>
        </w:rPr>
        <w:t xml:space="preserve">Решение № </w:t>
      </w:r>
      <w:r w:rsidRPr="00F6110E">
        <w:rPr>
          <w:rFonts w:ascii="Times New Roman" w:hAnsi="Times New Roman" w:cs="Times New Roman"/>
          <w:b/>
          <w:sz w:val="24"/>
          <w:szCs w:val="24"/>
        </w:rPr>
        <w:t xml:space="preserve"> </w:t>
      </w:r>
      <w:r w:rsidR="00F6110E" w:rsidRPr="00F6110E">
        <w:rPr>
          <w:rFonts w:ascii="Times New Roman" w:hAnsi="Times New Roman" w:cs="Times New Roman"/>
          <w:b/>
          <w:sz w:val="24"/>
          <w:szCs w:val="24"/>
        </w:rPr>
        <w:t>65</w:t>
      </w:r>
      <w:r w:rsidRPr="00F6110E">
        <w:rPr>
          <w:rFonts w:ascii="Times New Roman" w:hAnsi="Times New Roman" w:cs="Times New Roman"/>
          <w:b/>
          <w:sz w:val="24"/>
          <w:szCs w:val="24"/>
        </w:rPr>
        <w:t xml:space="preserve"> - НС/0</w:t>
      </w:r>
      <w:r w:rsidR="00F6110E" w:rsidRPr="00F6110E">
        <w:rPr>
          <w:rFonts w:ascii="Times New Roman" w:hAnsi="Times New Roman" w:cs="Times New Roman"/>
          <w:b/>
          <w:sz w:val="24"/>
          <w:szCs w:val="24"/>
        </w:rPr>
        <w:t>3.</w:t>
      </w:r>
      <w:r w:rsidRPr="00F6110E">
        <w:rPr>
          <w:rFonts w:ascii="Times New Roman" w:hAnsi="Times New Roman" w:cs="Times New Roman"/>
          <w:b/>
          <w:sz w:val="24"/>
          <w:szCs w:val="24"/>
        </w:rPr>
        <w:t>04.2026 г. беше прието.</w:t>
      </w:r>
      <w:r w:rsidRPr="00F6110E">
        <w:rPr>
          <w:rFonts w:ascii="Times New Roman" w:hAnsi="Times New Roman" w:cs="Times New Roman"/>
          <w:sz w:val="24"/>
          <w:szCs w:val="24"/>
        </w:rPr>
        <w:tab/>
      </w:r>
    </w:p>
    <w:p w:rsidR="00C30C5F" w:rsidRDefault="00C30C5F" w:rsidP="00C30C5F">
      <w:pPr>
        <w:spacing w:after="0" w:line="240" w:lineRule="auto"/>
        <w:ind w:firstLine="708"/>
        <w:contextualSpacing/>
        <w:jc w:val="both"/>
        <w:rPr>
          <w:rFonts w:ascii="Times New Roman" w:hAnsi="Times New Roman" w:cs="Times New Roman"/>
          <w:color w:val="FF0000"/>
          <w:sz w:val="24"/>
          <w:szCs w:val="24"/>
        </w:rPr>
      </w:pPr>
    </w:p>
    <w:p w:rsidR="00F6110E" w:rsidRDefault="00F6110E" w:rsidP="00C30C5F">
      <w:pPr>
        <w:spacing w:after="0" w:line="240" w:lineRule="auto"/>
        <w:ind w:firstLine="708"/>
        <w:contextualSpacing/>
        <w:jc w:val="both"/>
        <w:rPr>
          <w:rFonts w:ascii="Times New Roman" w:hAnsi="Times New Roman" w:cs="Times New Roman"/>
          <w:color w:val="FF0000"/>
          <w:sz w:val="24"/>
          <w:szCs w:val="24"/>
        </w:rPr>
      </w:pPr>
    </w:p>
    <w:p w:rsidR="00C30C5F" w:rsidRPr="00F6110E" w:rsidRDefault="00C30C5F" w:rsidP="00C30C5F">
      <w:pPr>
        <w:spacing w:after="0" w:line="240" w:lineRule="auto"/>
        <w:ind w:firstLine="708"/>
        <w:contextualSpacing/>
        <w:jc w:val="both"/>
        <w:rPr>
          <w:rFonts w:ascii="Times New Roman" w:hAnsi="Times New Roman" w:cs="Times New Roman"/>
          <w:sz w:val="24"/>
          <w:szCs w:val="24"/>
        </w:rPr>
      </w:pPr>
      <w:r w:rsidRPr="00F6110E">
        <w:rPr>
          <w:rFonts w:ascii="Times New Roman" w:hAnsi="Times New Roman" w:cs="Times New Roman"/>
          <w:sz w:val="24"/>
          <w:szCs w:val="24"/>
        </w:rPr>
        <w:t>Заседанието беше преустановено.</w:t>
      </w:r>
    </w:p>
    <w:p w:rsidR="00F6110E" w:rsidRDefault="00F6110E" w:rsidP="00C30C5F">
      <w:pPr>
        <w:spacing w:after="0" w:line="240" w:lineRule="auto"/>
        <w:ind w:firstLine="708"/>
        <w:contextualSpacing/>
        <w:jc w:val="both"/>
        <w:rPr>
          <w:rFonts w:ascii="Times New Roman" w:hAnsi="Times New Roman" w:cs="Times New Roman"/>
          <w:color w:val="FF0000"/>
          <w:sz w:val="24"/>
          <w:szCs w:val="24"/>
        </w:rPr>
      </w:pPr>
    </w:p>
    <w:p w:rsidR="00C30C5F" w:rsidRDefault="00C30C5F" w:rsidP="00C30C5F">
      <w:pPr>
        <w:spacing w:after="0" w:line="240" w:lineRule="auto"/>
        <w:ind w:firstLine="708"/>
        <w:contextualSpacing/>
        <w:jc w:val="both"/>
        <w:rPr>
          <w:rFonts w:ascii="Times New Roman" w:hAnsi="Times New Roman" w:cs="Times New Roman"/>
          <w:color w:val="FF0000"/>
          <w:sz w:val="24"/>
          <w:szCs w:val="24"/>
        </w:rPr>
      </w:pPr>
    </w:p>
    <w:p w:rsidR="00C30C5F" w:rsidRPr="00B163B0" w:rsidRDefault="00C30C5F" w:rsidP="00C30C5F">
      <w:pPr>
        <w:spacing w:after="0" w:line="240" w:lineRule="auto"/>
        <w:ind w:firstLine="708"/>
        <w:contextualSpacing/>
        <w:jc w:val="both"/>
        <w:rPr>
          <w:rFonts w:ascii="Times New Roman" w:hAnsi="Times New Roman" w:cs="Times New Roman"/>
          <w:sz w:val="24"/>
          <w:szCs w:val="24"/>
        </w:rPr>
      </w:pPr>
      <w:r w:rsidRPr="00F6110E">
        <w:rPr>
          <w:rFonts w:ascii="Times New Roman" w:hAnsi="Times New Roman" w:cs="Times New Roman"/>
          <w:sz w:val="24"/>
          <w:szCs w:val="24"/>
        </w:rPr>
        <w:t xml:space="preserve">Заседанието продължи при следния състав: Милена Хинкова – председател, </w:t>
      </w:r>
      <w:r w:rsidRPr="00B163B0">
        <w:rPr>
          <w:rFonts w:ascii="Times New Roman" w:hAnsi="Times New Roman" w:cs="Times New Roman"/>
          <w:sz w:val="24"/>
          <w:szCs w:val="24"/>
        </w:rPr>
        <w:t>Ина Райчева-Цонева -</w:t>
      </w:r>
      <w:r w:rsidRPr="00B163B0">
        <w:rPr>
          <w:rFonts w:ascii="Times New Roman" w:hAnsi="Times New Roman" w:cs="Times New Roman"/>
          <w:sz w:val="24"/>
          <w:szCs w:val="24"/>
          <w:lang w:val="en-US"/>
        </w:rPr>
        <w:t xml:space="preserve"> </w:t>
      </w:r>
      <w:r w:rsidRPr="00B163B0">
        <w:rPr>
          <w:rFonts w:ascii="Times New Roman" w:hAnsi="Times New Roman" w:cs="Times New Roman"/>
          <w:sz w:val="24"/>
          <w:szCs w:val="24"/>
        </w:rPr>
        <w:t>зам.</w:t>
      </w:r>
      <w:r w:rsidRPr="00B163B0">
        <w:rPr>
          <w:rFonts w:ascii="Times New Roman" w:hAnsi="Times New Roman" w:cs="Times New Roman"/>
          <w:sz w:val="24"/>
          <w:szCs w:val="24"/>
          <w:lang w:val="en-US"/>
        </w:rPr>
        <w:t>-</w:t>
      </w:r>
      <w:r w:rsidRPr="00B163B0">
        <w:rPr>
          <w:rFonts w:ascii="Times New Roman" w:hAnsi="Times New Roman" w:cs="Times New Roman"/>
          <w:sz w:val="24"/>
          <w:szCs w:val="24"/>
        </w:rPr>
        <w:t xml:space="preserve">председател, Стела Стоилова - зам.-председател, Лиляна Владимирова - зам.-председател, Ирена Димитрова - зам.-председател,  </w:t>
      </w:r>
      <w:r w:rsidRPr="00B163B0">
        <w:rPr>
          <w:rFonts w:ascii="Times New Roman" w:hAnsi="Times New Roman" w:cs="Times New Roman"/>
          <w:color w:val="222222"/>
          <w:sz w:val="24"/>
          <w:szCs w:val="24"/>
          <w:shd w:val="clear" w:color="auto" w:fill="FFFFFF"/>
        </w:rPr>
        <w:t xml:space="preserve">Борислав Жечев- член, </w:t>
      </w:r>
      <w:r w:rsidRPr="00B163B0">
        <w:rPr>
          <w:rFonts w:ascii="Times New Roman" w:hAnsi="Times New Roman" w:cs="Times New Roman"/>
          <w:sz w:val="24"/>
          <w:szCs w:val="24"/>
        </w:rPr>
        <w:t xml:space="preserve">Димитър Димитров-член, Стефан Бонев– член, </w:t>
      </w:r>
      <w:proofErr w:type="spellStart"/>
      <w:r w:rsidRPr="00B163B0">
        <w:rPr>
          <w:rFonts w:ascii="Times New Roman" w:hAnsi="Times New Roman" w:cs="Times New Roman"/>
          <w:sz w:val="24"/>
          <w:szCs w:val="24"/>
        </w:rPr>
        <w:t>Алев</w:t>
      </w:r>
      <w:proofErr w:type="spellEnd"/>
      <w:r w:rsidRPr="00B163B0">
        <w:rPr>
          <w:rFonts w:ascii="Times New Roman" w:hAnsi="Times New Roman" w:cs="Times New Roman"/>
          <w:sz w:val="24"/>
          <w:szCs w:val="24"/>
        </w:rPr>
        <w:t xml:space="preserve"> Османова – член.</w:t>
      </w:r>
    </w:p>
    <w:p w:rsidR="00C30C5F" w:rsidRDefault="00C30C5F" w:rsidP="00C30C5F">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Отсъстващи:</w:t>
      </w:r>
      <w:r w:rsidRPr="005311F8">
        <w:rPr>
          <w:rFonts w:ascii="Times New Roman" w:hAnsi="Times New Roman" w:cs="Times New Roman"/>
          <w:sz w:val="24"/>
          <w:szCs w:val="24"/>
        </w:rPr>
        <w:t xml:space="preserve"> </w:t>
      </w:r>
      <w:r w:rsidRPr="00294A67">
        <w:rPr>
          <w:rFonts w:ascii="Times New Roman" w:hAnsi="Times New Roman" w:cs="Times New Roman"/>
          <w:sz w:val="24"/>
          <w:szCs w:val="24"/>
        </w:rPr>
        <w:t>Аби Стоянова –</w:t>
      </w:r>
      <w:r w:rsidRPr="00294A67">
        <w:rPr>
          <w:rFonts w:ascii="Times New Roman" w:hAnsi="Times New Roman" w:cs="Times New Roman"/>
          <w:sz w:val="24"/>
          <w:szCs w:val="24"/>
          <w:lang w:val="en-US"/>
        </w:rPr>
        <w:t xml:space="preserve"> </w:t>
      </w:r>
      <w:r>
        <w:rPr>
          <w:rFonts w:ascii="Times New Roman" w:hAnsi="Times New Roman" w:cs="Times New Roman"/>
          <w:sz w:val="24"/>
          <w:szCs w:val="24"/>
        </w:rPr>
        <w:t>член,</w:t>
      </w:r>
      <w:r w:rsidRPr="00F3643B">
        <w:rPr>
          <w:rFonts w:ascii="Times New Roman" w:hAnsi="Times New Roman" w:cs="Times New Roman"/>
          <w:sz w:val="24"/>
          <w:szCs w:val="24"/>
        </w:rPr>
        <w:t xml:space="preserve"> </w:t>
      </w:r>
      <w:r w:rsidRPr="00294A67">
        <w:rPr>
          <w:rFonts w:ascii="Times New Roman" w:hAnsi="Times New Roman" w:cs="Times New Roman"/>
          <w:sz w:val="24"/>
          <w:szCs w:val="24"/>
        </w:rPr>
        <w:t>Иван Дойнов</w:t>
      </w:r>
      <w:r w:rsidRPr="00294A67">
        <w:rPr>
          <w:rFonts w:ascii="Times New Roman" w:hAnsi="Times New Roman" w:cs="Times New Roman"/>
          <w:sz w:val="24"/>
          <w:szCs w:val="24"/>
          <w:lang w:val="en-US"/>
        </w:rPr>
        <w:t xml:space="preserve"> </w:t>
      </w:r>
      <w:r>
        <w:rPr>
          <w:rFonts w:ascii="Times New Roman" w:hAnsi="Times New Roman" w:cs="Times New Roman"/>
          <w:sz w:val="24"/>
          <w:szCs w:val="24"/>
        </w:rPr>
        <w:t>–</w:t>
      </w:r>
      <w:r w:rsidRPr="00294A67">
        <w:rPr>
          <w:rFonts w:ascii="Times New Roman" w:hAnsi="Times New Roman" w:cs="Times New Roman"/>
          <w:sz w:val="24"/>
          <w:szCs w:val="24"/>
          <w:lang w:val="en-US"/>
        </w:rPr>
        <w:t xml:space="preserve"> </w:t>
      </w:r>
      <w:r>
        <w:rPr>
          <w:rFonts w:ascii="Times New Roman" w:hAnsi="Times New Roman" w:cs="Times New Roman"/>
          <w:sz w:val="24"/>
          <w:szCs w:val="24"/>
        </w:rPr>
        <w:t>секретар.</w:t>
      </w:r>
      <w:r w:rsidRPr="00C30C5F">
        <w:rPr>
          <w:rFonts w:ascii="Times New Roman" w:hAnsi="Times New Roman" w:cs="Times New Roman"/>
          <w:sz w:val="24"/>
          <w:szCs w:val="24"/>
        </w:rPr>
        <w:t xml:space="preserve"> </w:t>
      </w:r>
      <w:r w:rsidRPr="00B163B0">
        <w:rPr>
          <w:rFonts w:ascii="Times New Roman" w:hAnsi="Times New Roman" w:cs="Times New Roman"/>
          <w:sz w:val="24"/>
          <w:szCs w:val="24"/>
        </w:rPr>
        <w:t>Елиз Халил</w:t>
      </w:r>
      <w:r w:rsidRPr="00B163B0">
        <w:rPr>
          <w:rFonts w:ascii="Times New Roman" w:hAnsi="Times New Roman" w:cs="Times New Roman"/>
          <w:sz w:val="24"/>
          <w:szCs w:val="24"/>
          <w:lang w:val="en-US"/>
        </w:rPr>
        <w:t xml:space="preserve"> </w:t>
      </w:r>
      <w:r w:rsidRPr="00B163B0">
        <w:rPr>
          <w:rFonts w:ascii="Times New Roman" w:hAnsi="Times New Roman" w:cs="Times New Roman"/>
          <w:sz w:val="24"/>
          <w:szCs w:val="24"/>
        </w:rPr>
        <w:t xml:space="preserve">– член, </w:t>
      </w:r>
      <w:r w:rsidRPr="00B163B0">
        <w:rPr>
          <w:rFonts w:ascii="Times New Roman" w:hAnsi="Times New Roman" w:cs="Times New Roman"/>
          <w:color w:val="222222"/>
          <w:sz w:val="24"/>
          <w:szCs w:val="24"/>
          <w:shd w:val="clear" w:color="auto" w:fill="FFFFFF"/>
        </w:rPr>
        <w:t>Стефан Донев</w:t>
      </w:r>
      <w:r w:rsidRPr="00B163B0">
        <w:rPr>
          <w:rFonts w:ascii="Times New Roman" w:hAnsi="Times New Roman" w:cs="Times New Roman"/>
          <w:sz w:val="24"/>
          <w:szCs w:val="24"/>
          <w:lang w:val="en-US"/>
        </w:rPr>
        <w:t xml:space="preserve"> </w:t>
      </w:r>
      <w:r w:rsidRPr="00B163B0">
        <w:rPr>
          <w:rFonts w:ascii="Times New Roman" w:hAnsi="Times New Roman" w:cs="Times New Roman"/>
          <w:sz w:val="24"/>
          <w:szCs w:val="24"/>
        </w:rPr>
        <w:t>–</w:t>
      </w:r>
      <w:r w:rsidRPr="00B163B0">
        <w:rPr>
          <w:rFonts w:ascii="Times New Roman" w:hAnsi="Times New Roman" w:cs="Times New Roman"/>
          <w:sz w:val="24"/>
          <w:szCs w:val="24"/>
          <w:lang w:val="en-US"/>
        </w:rPr>
        <w:t xml:space="preserve"> </w:t>
      </w:r>
      <w:r>
        <w:rPr>
          <w:rFonts w:ascii="Times New Roman" w:hAnsi="Times New Roman" w:cs="Times New Roman"/>
          <w:sz w:val="24"/>
          <w:szCs w:val="24"/>
        </w:rPr>
        <w:t>член.</w:t>
      </w:r>
    </w:p>
    <w:p w:rsidR="00C30C5F" w:rsidRDefault="00C30C5F" w:rsidP="00C30C5F">
      <w:pPr>
        <w:spacing w:after="0" w:line="240" w:lineRule="auto"/>
        <w:ind w:firstLine="708"/>
        <w:contextualSpacing/>
        <w:jc w:val="both"/>
        <w:rPr>
          <w:rFonts w:ascii="Times New Roman" w:hAnsi="Times New Roman" w:cs="Times New Roman"/>
          <w:color w:val="FF0000"/>
          <w:sz w:val="24"/>
          <w:szCs w:val="24"/>
        </w:rPr>
      </w:pPr>
    </w:p>
    <w:p w:rsidR="00C30C5F" w:rsidRPr="00F6110E" w:rsidRDefault="00F6110E" w:rsidP="00C30C5F">
      <w:pPr>
        <w:spacing w:after="0" w:line="240" w:lineRule="auto"/>
        <w:ind w:firstLine="708"/>
        <w:contextualSpacing/>
        <w:jc w:val="both"/>
        <w:rPr>
          <w:rFonts w:ascii="Times New Roman" w:hAnsi="Times New Roman" w:cs="Times New Roman"/>
          <w:sz w:val="24"/>
          <w:szCs w:val="24"/>
        </w:rPr>
      </w:pPr>
      <w:r w:rsidRPr="00F6110E">
        <w:rPr>
          <w:rFonts w:ascii="Times New Roman" w:hAnsi="Times New Roman" w:cs="Times New Roman"/>
          <w:sz w:val="24"/>
          <w:szCs w:val="24"/>
        </w:rPr>
        <w:t>Г-жа Хинкова докладва следното решение:</w:t>
      </w:r>
    </w:p>
    <w:p w:rsidR="00F6110E" w:rsidRDefault="00F6110E" w:rsidP="00C30C5F">
      <w:pPr>
        <w:spacing w:after="0" w:line="240" w:lineRule="auto"/>
        <w:ind w:firstLine="708"/>
        <w:contextualSpacing/>
        <w:jc w:val="both"/>
        <w:rPr>
          <w:rFonts w:ascii="Times New Roman" w:hAnsi="Times New Roman" w:cs="Times New Roman"/>
          <w:color w:val="FF0000"/>
          <w:sz w:val="24"/>
          <w:szCs w:val="24"/>
        </w:rPr>
      </w:pPr>
    </w:p>
    <w:p w:rsidR="00F6110E" w:rsidRDefault="00F6110E" w:rsidP="00F6110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 xml:space="preserve">Определяне и утвърждаване броя на </w:t>
      </w:r>
      <w:r w:rsidRPr="00A2781B">
        <w:rPr>
          <w:rFonts w:ascii="Times New Roman" w:hAnsi="Times New Roman" w:cs="Times New Roman"/>
          <w:b/>
          <w:sz w:val="24"/>
          <w:szCs w:val="24"/>
        </w:rPr>
        <w:t>подвижните избирателни секции</w:t>
      </w:r>
      <w:r>
        <w:rPr>
          <w:rFonts w:ascii="Times New Roman" w:hAnsi="Times New Roman" w:cs="Times New Roman"/>
          <w:b/>
          <w:sz w:val="24"/>
          <w:szCs w:val="24"/>
        </w:rPr>
        <w:t xml:space="preserve"> </w:t>
      </w:r>
      <w:r w:rsidRPr="00A2781B">
        <w:rPr>
          <w:rFonts w:ascii="Times New Roman" w:hAnsi="Times New Roman" w:cs="Times New Roman"/>
          <w:b/>
          <w:sz w:val="24"/>
          <w:szCs w:val="24"/>
        </w:rPr>
        <w:t>/ПСИК/</w:t>
      </w:r>
      <w:r>
        <w:rPr>
          <w:rFonts w:ascii="Times New Roman" w:hAnsi="Times New Roman" w:cs="Times New Roman"/>
          <w:sz w:val="24"/>
          <w:szCs w:val="24"/>
        </w:rPr>
        <w:t xml:space="preserve"> на територията на </w:t>
      </w:r>
      <w:r w:rsidRPr="00A2781B">
        <w:rPr>
          <w:rFonts w:ascii="Times New Roman" w:hAnsi="Times New Roman" w:cs="Times New Roman"/>
          <w:b/>
          <w:sz w:val="24"/>
          <w:szCs w:val="24"/>
        </w:rPr>
        <w:t>Община Русе</w:t>
      </w:r>
      <w:r>
        <w:rPr>
          <w:rFonts w:ascii="Times New Roman" w:hAnsi="Times New Roman" w:cs="Times New Roman"/>
          <w:sz w:val="24"/>
          <w:szCs w:val="24"/>
        </w:rPr>
        <w:t>,</w:t>
      </w:r>
      <w:r w:rsidRPr="0044789F">
        <w:rPr>
          <w:rFonts w:ascii="Times New Roman" w:hAnsi="Times New Roman" w:cs="Times New Roman"/>
          <w:sz w:val="24"/>
          <w:szCs w:val="24"/>
        </w:rPr>
        <w:t xml:space="preserve"> при </w:t>
      </w:r>
      <w:r w:rsidRPr="00EC6FA0">
        <w:rPr>
          <w:rFonts w:ascii="Times New Roman" w:eastAsia="Calibri" w:hAnsi="Times New Roman" w:cs="Times New Roman"/>
          <w:sz w:val="24"/>
          <w:szCs w:val="24"/>
        </w:rPr>
        <w:t xml:space="preserve">произвеждане на </w:t>
      </w:r>
      <w:r w:rsidRPr="00B9260C">
        <w:rPr>
          <w:rFonts w:ascii="Times New Roman" w:hAnsi="Times New Roman" w:cs="Times New Roman"/>
          <w:sz w:val="24"/>
          <w:szCs w:val="24"/>
        </w:rPr>
        <w:t>изборите за народ</w:t>
      </w:r>
      <w:r>
        <w:rPr>
          <w:rFonts w:ascii="Times New Roman" w:hAnsi="Times New Roman" w:cs="Times New Roman"/>
          <w:sz w:val="24"/>
          <w:szCs w:val="24"/>
        </w:rPr>
        <w:t>ни представители, насрочени на 19</w:t>
      </w:r>
      <w:r w:rsidRPr="00B9260C">
        <w:rPr>
          <w:rFonts w:ascii="Times New Roman" w:hAnsi="Times New Roman" w:cs="Times New Roman"/>
          <w:sz w:val="24"/>
          <w:szCs w:val="24"/>
        </w:rPr>
        <w:t xml:space="preserve"> </w:t>
      </w:r>
      <w:r>
        <w:rPr>
          <w:rFonts w:ascii="Times New Roman" w:hAnsi="Times New Roman" w:cs="Times New Roman"/>
          <w:sz w:val="24"/>
          <w:szCs w:val="24"/>
        </w:rPr>
        <w:t>април</w:t>
      </w:r>
      <w:r w:rsidRPr="00282DDA">
        <w:rPr>
          <w:rFonts w:ascii="Times New Roman" w:hAnsi="Times New Roman" w:cs="Times New Roman"/>
          <w:sz w:val="24"/>
          <w:szCs w:val="24"/>
        </w:rPr>
        <w:t xml:space="preserve"> 202</w:t>
      </w:r>
      <w:r>
        <w:rPr>
          <w:rFonts w:ascii="Times New Roman" w:hAnsi="Times New Roman" w:cs="Times New Roman"/>
          <w:sz w:val="24"/>
          <w:szCs w:val="24"/>
        </w:rPr>
        <w:t>6</w:t>
      </w:r>
      <w:r w:rsidRPr="00282DDA">
        <w:rPr>
          <w:rFonts w:ascii="Times New Roman" w:hAnsi="Times New Roman" w:cs="Times New Roman"/>
          <w:sz w:val="24"/>
          <w:szCs w:val="24"/>
        </w:rPr>
        <w:t xml:space="preserve"> г.</w:t>
      </w:r>
    </w:p>
    <w:p w:rsidR="00F6110E" w:rsidRDefault="00F6110E" w:rsidP="00F6110E">
      <w:pPr>
        <w:spacing w:after="0" w:line="240" w:lineRule="auto"/>
        <w:ind w:firstLine="708"/>
        <w:contextualSpacing/>
        <w:jc w:val="both"/>
        <w:rPr>
          <w:rFonts w:ascii="Times New Roman" w:hAnsi="Times New Roman" w:cs="Times New Roman"/>
          <w:sz w:val="24"/>
          <w:szCs w:val="24"/>
        </w:rPr>
      </w:pPr>
    </w:p>
    <w:p w:rsidR="00F6110E" w:rsidRDefault="00F6110E" w:rsidP="00F6110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Постъпило е Писмо с вх.№ 142/03.04.2026 г. </w:t>
      </w:r>
      <w:r w:rsidRPr="004922E1">
        <w:rPr>
          <w:rFonts w:ascii="Times New Roman" w:hAnsi="Times New Roman" w:cs="Times New Roman"/>
          <w:sz w:val="24"/>
          <w:szCs w:val="24"/>
        </w:rPr>
        <w:t xml:space="preserve">на </w:t>
      </w:r>
      <w:r>
        <w:rPr>
          <w:rFonts w:ascii="Times New Roman" w:hAnsi="Times New Roman" w:cs="Times New Roman"/>
          <w:sz w:val="24"/>
          <w:szCs w:val="24"/>
        </w:rPr>
        <w:t xml:space="preserve">Ердинч </w:t>
      </w:r>
      <w:proofErr w:type="spellStart"/>
      <w:r>
        <w:rPr>
          <w:rFonts w:ascii="Times New Roman" w:hAnsi="Times New Roman" w:cs="Times New Roman"/>
          <w:sz w:val="24"/>
          <w:szCs w:val="24"/>
        </w:rPr>
        <w:t>Мевлюдов</w:t>
      </w:r>
      <w:proofErr w:type="spellEnd"/>
      <w:r>
        <w:rPr>
          <w:rFonts w:ascii="Times New Roman" w:hAnsi="Times New Roman" w:cs="Times New Roman"/>
          <w:sz w:val="24"/>
          <w:szCs w:val="24"/>
        </w:rPr>
        <w:t>- директор на  Дирекция „Административно обслужване“ при</w:t>
      </w:r>
      <w:r w:rsidRPr="004922E1">
        <w:rPr>
          <w:rFonts w:ascii="Times New Roman" w:hAnsi="Times New Roman" w:cs="Times New Roman"/>
          <w:sz w:val="24"/>
          <w:szCs w:val="24"/>
        </w:rPr>
        <w:t xml:space="preserve"> Община Русе, с което</w:t>
      </w:r>
      <w:r>
        <w:rPr>
          <w:rFonts w:ascii="Times New Roman" w:hAnsi="Times New Roman" w:cs="Times New Roman"/>
          <w:sz w:val="24"/>
          <w:szCs w:val="24"/>
        </w:rPr>
        <w:t xml:space="preserve"> се </w:t>
      </w:r>
      <w:r w:rsidRPr="004922E1">
        <w:rPr>
          <w:rFonts w:ascii="Times New Roman" w:hAnsi="Times New Roman" w:cs="Times New Roman"/>
          <w:sz w:val="24"/>
          <w:szCs w:val="24"/>
        </w:rPr>
        <w:t xml:space="preserve">уведомява РИК-Русе за подадени </w:t>
      </w:r>
      <w:r>
        <w:rPr>
          <w:rFonts w:ascii="Times New Roman" w:hAnsi="Times New Roman" w:cs="Times New Roman"/>
          <w:sz w:val="24"/>
          <w:szCs w:val="24"/>
        </w:rPr>
        <w:t>61 бр.</w:t>
      </w:r>
      <w:r w:rsidRPr="004922E1">
        <w:rPr>
          <w:rFonts w:ascii="Times New Roman" w:hAnsi="Times New Roman" w:cs="Times New Roman"/>
          <w:sz w:val="24"/>
          <w:szCs w:val="24"/>
        </w:rPr>
        <w:t xml:space="preserve"> заявления за гласуване с подвижна избирателна кутия за избиратели с трайни увреждания. Посочва </w:t>
      </w:r>
      <w:r>
        <w:rPr>
          <w:rFonts w:ascii="Times New Roman" w:hAnsi="Times New Roman" w:cs="Times New Roman"/>
          <w:sz w:val="24"/>
          <w:szCs w:val="24"/>
        </w:rPr>
        <w:t xml:space="preserve">се </w:t>
      </w:r>
      <w:r w:rsidRPr="004922E1">
        <w:rPr>
          <w:rFonts w:ascii="Times New Roman" w:hAnsi="Times New Roman" w:cs="Times New Roman"/>
          <w:sz w:val="24"/>
          <w:szCs w:val="24"/>
        </w:rPr>
        <w:t xml:space="preserve">необходимост от </w:t>
      </w:r>
      <w:r>
        <w:rPr>
          <w:rFonts w:ascii="Times New Roman" w:hAnsi="Times New Roman" w:cs="Times New Roman"/>
          <w:sz w:val="24"/>
          <w:szCs w:val="24"/>
        </w:rPr>
        <w:t>разкриване  на общо две -</w:t>
      </w:r>
      <w:r w:rsidRPr="004922E1">
        <w:rPr>
          <w:rFonts w:ascii="Times New Roman" w:hAnsi="Times New Roman" w:cs="Times New Roman"/>
          <w:sz w:val="24"/>
          <w:szCs w:val="24"/>
        </w:rPr>
        <w:t xml:space="preserve"> </w:t>
      </w:r>
      <w:r>
        <w:rPr>
          <w:rFonts w:ascii="Times New Roman" w:hAnsi="Times New Roman" w:cs="Times New Roman"/>
          <w:sz w:val="24"/>
          <w:szCs w:val="24"/>
        </w:rPr>
        <w:t>2 бр. ПСИК за територия на Община Русе.</w:t>
      </w:r>
    </w:p>
    <w:p w:rsidR="00F6110E" w:rsidRDefault="00F6110E" w:rsidP="00F6110E">
      <w:pPr>
        <w:spacing w:after="0" w:line="240" w:lineRule="auto"/>
        <w:ind w:firstLine="720"/>
        <w:jc w:val="both"/>
        <w:rPr>
          <w:rFonts w:ascii="Times New Roman" w:eastAsia="Times New Roman" w:hAnsi="Times New Roman" w:cs="Times New Roman"/>
          <w:spacing w:val="-2"/>
          <w:sz w:val="24"/>
          <w:szCs w:val="24"/>
        </w:rPr>
      </w:pPr>
      <w:r w:rsidRPr="00282DDA">
        <w:rPr>
          <w:rFonts w:ascii="Times New Roman" w:eastAsia="Times New Roman" w:hAnsi="Times New Roman" w:cs="Times New Roman"/>
          <w:sz w:val="24"/>
          <w:szCs w:val="24"/>
        </w:rPr>
        <w:t xml:space="preserve">На основание </w:t>
      </w:r>
      <w:r w:rsidRPr="00282DDA">
        <w:rPr>
          <w:rFonts w:ascii="Times New Roman" w:eastAsia="Times New Roman" w:hAnsi="Times New Roman" w:cs="Times New Roman"/>
          <w:sz w:val="24"/>
          <w:szCs w:val="24"/>
          <w:shd w:val="clear" w:color="auto" w:fill="FFFFFF"/>
          <w:lang w:val="en-US"/>
        </w:rPr>
        <w:t> </w:t>
      </w:r>
      <w:proofErr w:type="spellStart"/>
      <w:r w:rsidRPr="00282DDA">
        <w:rPr>
          <w:rFonts w:ascii="Times New Roman" w:eastAsia="Times New Roman" w:hAnsi="Times New Roman" w:cs="Times New Roman"/>
          <w:sz w:val="24"/>
          <w:szCs w:val="24"/>
          <w:shd w:val="clear" w:color="auto" w:fill="FFFFFF"/>
          <w:lang w:val="en-US"/>
        </w:rPr>
        <w:t>чл</w:t>
      </w:r>
      <w:proofErr w:type="spellEnd"/>
      <w:r w:rsidRPr="00282DDA">
        <w:rPr>
          <w:rFonts w:ascii="Times New Roman" w:eastAsia="Times New Roman" w:hAnsi="Times New Roman" w:cs="Times New Roman"/>
          <w:sz w:val="24"/>
          <w:szCs w:val="24"/>
          <w:shd w:val="clear" w:color="auto" w:fill="FFFFFF"/>
          <w:lang w:val="en-US"/>
        </w:rPr>
        <w:t xml:space="preserve">. </w:t>
      </w:r>
      <w:proofErr w:type="gramStart"/>
      <w:r w:rsidRPr="00282DDA">
        <w:rPr>
          <w:rFonts w:ascii="Times New Roman" w:eastAsia="Times New Roman" w:hAnsi="Times New Roman" w:cs="Times New Roman"/>
          <w:sz w:val="24"/>
          <w:szCs w:val="24"/>
          <w:shd w:val="clear" w:color="auto" w:fill="FFFFFF"/>
          <w:lang w:val="en-US"/>
        </w:rPr>
        <w:t>37</w:t>
      </w:r>
      <w:proofErr w:type="gramEnd"/>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чл</w:t>
      </w:r>
      <w:proofErr w:type="spellEnd"/>
      <w:r w:rsidRPr="00282DDA">
        <w:rPr>
          <w:rFonts w:ascii="Times New Roman" w:eastAsia="Times New Roman" w:hAnsi="Times New Roman" w:cs="Times New Roman"/>
          <w:sz w:val="24"/>
          <w:szCs w:val="24"/>
          <w:shd w:val="clear" w:color="auto" w:fill="FFFFFF"/>
          <w:lang w:val="en-US"/>
        </w:rPr>
        <w:t xml:space="preserve">. </w:t>
      </w:r>
      <w:proofErr w:type="gramStart"/>
      <w:r w:rsidRPr="00282DDA">
        <w:rPr>
          <w:rFonts w:ascii="Times New Roman" w:eastAsia="Times New Roman" w:hAnsi="Times New Roman" w:cs="Times New Roman"/>
          <w:sz w:val="24"/>
          <w:szCs w:val="24"/>
          <w:shd w:val="clear" w:color="auto" w:fill="FFFFFF"/>
          <w:lang w:val="en-US"/>
        </w:rPr>
        <w:t>90</w:t>
      </w:r>
      <w:proofErr w:type="gramEnd"/>
      <w:r>
        <w:rPr>
          <w:rFonts w:ascii="Times New Roman" w:eastAsia="Times New Roman" w:hAnsi="Times New Roman" w:cs="Times New Roman"/>
          <w:sz w:val="24"/>
          <w:szCs w:val="24"/>
          <w:shd w:val="clear" w:color="auto" w:fill="FFFFFF"/>
        </w:rPr>
        <w:t>, ал.1</w:t>
      </w:r>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от</w:t>
      </w:r>
      <w:proofErr w:type="spellEnd"/>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Изборния</w:t>
      </w:r>
      <w:proofErr w:type="spellEnd"/>
      <w:r w:rsidRPr="00282DDA">
        <w:rPr>
          <w:rFonts w:ascii="Times New Roman" w:eastAsia="Times New Roman" w:hAnsi="Times New Roman" w:cs="Times New Roman"/>
          <w:sz w:val="24"/>
          <w:szCs w:val="24"/>
          <w:shd w:val="clear" w:color="auto" w:fill="FFFFFF"/>
          <w:lang w:val="en-US"/>
        </w:rPr>
        <w:t xml:space="preserve"> </w:t>
      </w:r>
      <w:proofErr w:type="spellStart"/>
      <w:r w:rsidRPr="00282DDA">
        <w:rPr>
          <w:rFonts w:ascii="Times New Roman" w:eastAsia="Times New Roman" w:hAnsi="Times New Roman" w:cs="Times New Roman"/>
          <w:sz w:val="24"/>
          <w:szCs w:val="24"/>
          <w:shd w:val="clear" w:color="auto" w:fill="FFFFFF"/>
          <w:lang w:val="en-US"/>
        </w:rPr>
        <w:t>кодекс</w:t>
      </w:r>
      <w:proofErr w:type="spellEnd"/>
      <w:r w:rsidRPr="00282DDA">
        <w:rPr>
          <w:rFonts w:ascii="Times New Roman" w:eastAsia="Times New Roman" w:hAnsi="Times New Roman" w:cs="Times New Roman"/>
          <w:sz w:val="24"/>
          <w:szCs w:val="24"/>
          <w:shd w:val="clear" w:color="auto" w:fill="FFFFFF"/>
          <w:lang w:val="en-US"/>
        </w:rPr>
        <w:t xml:space="preserve"> </w:t>
      </w:r>
      <w:r w:rsidRPr="00282DDA">
        <w:rPr>
          <w:rFonts w:ascii="Times New Roman" w:eastAsia="Times New Roman" w:hAnsi="Times New Roman" w:cs="Times New Roman"/>
          <w:sz w:val="24"/>
          <w:szCs w:val="24"/>
        </w:rPr>
        <w:t xml:space="preserve">и във </w:t>
      </w:r>
      <w:proofErr w:type="spellStart"/>
      <w:r w:rsidRPr="00282DDA">
        <w:rPr>
          <w:rFonts w:ascii="Times New Roman" w:eastAsia="Times New Roman" w:hAnsi="Times New Roman" w:cs="Times New Roman"/>
          <w:sz w:val="24"/>
          <w:szCs w:val="24"/>
        </w:rPr>
        <w:t>вр</w:t>
      </w:r>
      <w:proofErr w:type="spellEnd"/>
      <w:r w:rsidRPr="00282DDA">
        <w:rPr>
          <w:rFonts w:ascii="Times New Roman" w:eastAsia="Times New Roman" w:hAnsi="Times New Roman" w:cs="Times New Roman"/>
          <w:sz w:val="24"/>
          <w:szCs w:val="24"/>
        </w:rPr>
        <w:t xml:space="preserve">. с </w:t>
      </w:r>
      <w:r w:rsidRPr="00282DDA">
        <w:rPr>
          <w:rFonts w:ascii="Times New Roman" w:hAnsi="Times New Roman" w:cs="Times New Roman"/>
          <w:sz w:val="24"/>
          <w:szCs w:val="24"/>
        </w:rPr>
        <w:t xml:space="preserve">т. 6 на раздел </w:t>
      </w:r>
      <w:r w:rsidRPr="00282DDA">
        <w:rPr>
          <w:rFonts w:ascii="Times New Roman" w:hAnsi="Times New Roman" w:cs="Times New Roman"/>
          <w:sz w:val="24"/>
          <w:szCs w:val="24"/>
          <w:lang w:val="en-US"/>
        </w:rPr>
        <w:t>III</w:t>
      </w:r>
      <w:r>
        <w:rPr>
          <w:rFonts w:ascii="Times New Roman" w:hAnsi="Times New Roman" w:cs="Times New Roman"/>
          <w:sz w:val="24"/>
          <w:szCs w:val="24"/>
        </w:rPr>
        <w:t xml:space="preserve"> </w:t>
      </w:r>
      <w:r w:rsidRPr="00282DDA">
        <w:rPr>
          <w:rFonts w:ascii="Times New Roman" w:hAnsi="Times New Roman" w:cs="Times New Roman"/>
          <w:sz w:val="24"/>
          <w:szCs w:val="24"/>
        </w:rPr>
        <w:t>от Решение №</w:t>
      </w:r>
      <w:r>
        <w:rPr>
          <w:rFonts w:ascii="Times New Roman" w:hAnsi="Times New Roman" w:cs="Times New Roman"/>
          <w:sz w:val="24"/>
          <w:szCs w:val="24"/>
        </w:rPr>
        <w:t>4613</w:t>
      </w:r>
      <w:r w:rsidRPr="00282DDA">
        <w:rPr>
          <w:rFonts w:ascii="Times New Roman" w:hAnsi="Times New Roman" w:cs="Times New Roman"/>
          <w:sz w:val="24"/>
          <w:szCs w:val="24"/>
        </w:rPr>
        <w:t>-НС/</w:t>
      </w:r>
      <w:r>
        <w:rPr>
          <w:rFonts w:ascii="Times New Roman" w:hAnsi="Times New Roman" w:cs="Times New Roman"/>
          <w:sz w:val="24"/>
          <w:szCs w:val="24"/>
        </w:rPr>
        <w:t>2</w:t>
      </w:r>
      <w:r w:rsidRPr="00282DDA">
        <w:rPr>
          <w:rFonts w:ascii="Times New Roman" w:hAnsi="Times New Roman" w:cs="Times New Roman"/>
          <w:sz w:val="24"/>
          <w:szCs w:val="24"/>
        </w:rPr>
        <w:t>0</w:t>
      </w:r>
      <w:r>
        <w:rPr>
          <w:rFonts w:ascii="Times New Roman" w:hAnsi="Times New Roman" w:cs="Times New Roman"/>
          <w:sz w:val="24"/>
          <w:szCs w:val="24"/>
        </w:rPr>
        <w:t>.</w:t>
      </w:r>
      <w:r w:rsidRPr="00282DDA">
        <w:rPr>
          <w:rFonts w:ascii="Times New Roman" w:hAnsi="Times New Roman" w:cs="Times New Roman"/>
          <w:sz w:val="24"/>
          <w:szCs w:val="24"/>
        </w:rPr>
        <w:t>0</w:t>
      </w:r>
      <w:r>
        <w:rPr>
          <w:rFonts w:ascii="Times New Roman" w:hAnsi="Times New Roman" w:cs="Times New Roman"/>
          <w:sz w:val="24"/>
          <w:szCs w:val="24"/>
        </w:rPr>
        <w:t>3</w:t>
      </w:r>
      <w:r w:rsidRPr="00282DDA">
        <w:rPr>
          <w:rFonts w:ascii="Times New Roman" w:hAnsi="Times New Roman" w:cs="Times New Roman"/>
          <w:sz w:val="24"/>
          <w:szCs w:val="24"/>
        </w:rPr>
        <w:t>.202</w:t>
      </w:r>
      <w:r>
        <w:rPr>
          <w:rFonts w:ascii="Times New Roman" w:hAnsi="Times New Roman" w:cs="Times New Roman"/>
          <w:sz w:val="24"/>
          <w:szCs w:val="24"/>
        </w:rPr>
        <w:t xml:space="preserve">6 </w:t>
      </w:r>
      <w:r w:rsidRPr="00282DDA">
        <w:rPr>
          <w:rFonts w:ascii="Times New Roman" w:hAnsi="Times New Roman" w:cs="Times New Roman"/>
          <w:sz w:val="24"/>
          <w:szCs w:val="24"/>
        </w:rPr>
        <w:t>г. на ЦИК</w:t>
      </w:r>
      <w:r w:rsidRPr="00282DDA">
        <w:rPr>
          <w:rFonts w:ascii="Times New Roman" w:eastAsia="Times New Roman" w:hAnsi="Times New Roman" w:cs="Times New Roman"/>
          <w:spacing w:val="-2"/>
          <w:sz w:val="24"/>
          <w:szCs w:val="24"/>
        </w:rPr>
        <w:t>, Районна избирателна комисия – Русе</w:t>
      </w:r>
    </w:p>
    <w:p w:rsidR="00F6110E" w:rsidRDefault="00F6110E" w:rsidP="00F6110E">
      <w:pPr>
        <w:spacing w:after="0" w:line="240" w:lineRule="auto"/>
        <w:ind w:firstLine="720"/>
        <w:jc w:val="both"/>
        <w:rPr>
          <w:rFonts w:ascii="Times New Roman" w:eastAsia="Times New Roman" w:hAnsi="Times New Roman" w:cs="Times New Roman"/>
          <w:spacing w:val="-2"/>
          <w:sz w:val="24"/>
          <w:szCs w:val="24"/>
        </w:rPr>
      </w:pPr>
    </w:p>
    <w:p w:rsidR="00F6110E" w:rsidRPr="006C54EC" w:rsidRDefault="00F6110E" w:rsidP="00F6110E">
      <w:pPr>
        <w:spacing w:after="0" w:line="240" w:lineRule="auto"/>
        <w:jc w:val="center"/>
        <w:rPr>
          <w:rFonts w:ascii="Times New Roman" w:eastAsia="Times New Roman" w:hAnsi="Times New Roman" w:cs="Times New Roman"/>
          <w:b/>
          <w:sz w:val="24"/>
          <w:szCs w:val="24"/>
        </w:rPr>
      </w:pPr>
      <w:r w:rsidRPr="006C54EC">
        <w:rPr>
          <w:rFonts w:ascii="Times New Roman" w:eastAsia="Times New Roman" w:hAnsi="Times New Roman" w:cs="Times New Roman"/>
          <w:b/>
          <w:sz w:val="24"/>
          <w:szCs w:val="24"/>
        </w:rPr>
        <w:t>Р Е Ш И:</w:t>
      </w:r>
    </w:p>
    <w:p w:rsidR="00F6110E" w:rsidRPr="006C54EC" w:rsidRDefault="00F6110E" w:rsidP="00F6110E">
      <w:pPr>
        <w:spacing w:after="0" w:line="240" w:lineRule="auto"/>
        <w:jc w:val="center"/>
        <w:rPr>
          <w:rFonts w:ascii="Times New Roman" w:eastAsia="Times New Roman" w:hAnsi="Times New Roman" w:cs="Times New Roman"/>
          <w:sz w:val="24"/>
          <w:szCs w:val="24"/>
        </w:rPr>
      </w:pPr>
    </w:p>
    <w:p w:rsidR="00F6110E" w:rsidRPr="004922E1" w:rsidRDefault="00F6110E" w:rsidP="00F6110E">
      <w:pPr>
        <w:spacing w:after="0" w:line="240" w:lineRule="auto"/>
        <w:ind w:firstLine="708"/>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ОПРЕДЕЛЯ И УТВЪРЖДАВА</w:t>
      </w:r>
      <w:r w:rsidRPr="006C54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Pr="006C5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Pr="006C54EC">
        <w:rPr>
          <w:rFonts w:ascii="Times New Roman" w:eastAsia="Times New Roman" w:hAnsi="Times New Roman" w:cs="Times New Roman"/>
          <w:sz w:val="24"/>
          <w:szCs w:val="24"/>
        </w:rPr>
        <w:t xml:space="preserve"> бро</w:t>
      </w:r>
      <w:r>
        <w:rPr>
          <w:rFonts w:ascii="Times New Roman" w:eastAsia="Times New Roman" w:hAnsi="Times New Roman" w:cs="Times New Roman"/>
          <w:sz w:val="24"/>
          <w:szCs w:val="24"/>
        </w:rPr>
        <w:t>я</w:t>
      </w:r>
      <w:r w:rsidRPr="006C54EC">
        <w:rPr>
          <w:rFonts w:ascii="Times New Roman" w:eastAsia="Times New Roman" w:hAnsi="Times New Roman" w:cs="Times New Roman"/>
          <w:sz w:val="24"/>
          <w:szCs w:val="24"/>
        </w:rPr>
        <w:t xml:space="preserve"> секци</w:t>
      </w:r>
      <w:r>
        <w:rPr>
          <w:rFonts w:ascii="Times New Roman" w:eastAsia="Times New Roman" w:hAnsi="Times New Roman" w:cs="Times New Roman"/>
          <w:sz w:val="24"/>
          <w:szCs w:val="24"/>
        </w:rPr>
        <w:t>и</w:t>
      </w:r>
      <w:r w:rsidRPr="006C54EC">
        <w:rPr>
          <w:rFonts w:ascii="Times New Roman" w:eastAsia="Times New Roman" w:hAnsi="Times New Roman" w:cs="Times New Roman"/>
          <w:sz w:val="24"/>
          <w:szCs w:val="24"/>
        </w:rPr>
        <w:t xml:space="preserve"> за гласуван</w:t>
      </w:r>
      <w:r>
        <w:rPr>
          <w:rFonts w:ascii="Times New Roman" w:eastAsia="Times New Roman" w:hAnsi="Times New Roman" w:cs="Times New Roman"/>
          <w:sz w:val="24"/>
          <w:szCs w:val="24"/>
        </w:rPr>
        <w:t>е с подвижна избирателна кутия /ПСИК/ на територията на</w:t>
      </w:r>
      <w:r w:rsidRPr="006C54EC">
        <w:rPr>
          <w:rFonts w:ascii="Times New Roman" w:eastAsia="Times New Roman" w:hAnsi="Times New Roman" w:cs="Times New Roman"/>
          <w:sz w:val="24"/>
          <w:szCs w:val="24"/>
        </w:rPr>
        <w:t xml:space="preserve"> </w:t>
      </w:r>
      <w:r w:rsidRPr="005379C1">
        <w:rPr>
          <w:rFonts w:ascii="Times New Roman" w:eastAsia="Times New Roman" w:hAnsi="Times New Roman" w:cs="Times New Roman"/>
          <w:b/>
          <w:sz w:val="24"/>
          <w:szCs w:val="24"/>
        </w:rPr>
        <w:t>Община</w:t>
      </w:r>
      <w:r w:rsidRPr="006C54EC">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Русе</w:t>
      </w:r>
      <w:r>
        <w:rPr>
          <w:rFonts w:ascii="Times New Roman" w:eastAsia="Times New Roman" w:hAnsi="Times New Roman" w:cs="Times New Roman"/>
          <w:sz w:val="24"/>
          <w:szCs w:val="24"/>
        </w:rPr>
        <w:t>,</w:t>
      </w:r>
      <w:r w:rsidRPr="006C5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w:t>
      </w:r>
      <w:r w:rsidRPr="002317EB">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 xml:space="preserve">произвеждане на </w:t>
      </w:r>
      <w:r w:rsidRPr="00B9260C">
        <w:rPr>
          <w:rFonts w:ascii="Times New Roman" w:hAnsi="Times New Roman" w:cs="Times New Roman"/>
          <w:sz w:val="24"/>
          <w:szCs w:val="24"/>
        </w:rPr>
        <w:t xml:space="preserve">изборите за народни </w:t>
      </w:r>
      <w:r>
        <w:rPr>
          <w:rFonts w:ascii="Times New Roman" w:hAnsi="Times New Roman" w:cs="Times New Roman"/>
          <w:sz w:val="24"/>
          <w:szCs w:val="24"/>
        </w:rPr>
        <w:t>представители, насрочени на 19</w:t>
      </w:r>
      <w:r w:rsidRPr="00B9260C">
        <w:rPr>
          <w:rFonts w:ascii="Times New Roman" w:hAnsi="Times New Roman" w:cs="Times New Roman"/>
          <w:sz w:val="24"/>
          <w:szCs w:val="24"/>
        </w:rPr>
        <w:t xml:space="preserve"> </w:t>
      </w:r>
      <w:r>
        <w:rPr>
          <w:rFonts w:ascii="Times New Roman" w:hAnsi="Times New Roman" w:cs="Times New Roman"/>
          <w:sz w:val="24"/>
          <w:szCs w:val="24"/>
        </w:rPr>
        <w:t>април</w:t>
      </w:r>
      <w:r w:rsidRPr="00B9260C">
        <w:rPr>
          <w:rFonts w:ascii="Times New Roman" w:hAnsi="Times New Roman" w:cs="Times New Roman"/>
          <w:sz w:val="24"/>
          <w:szCs w:val="24"/>
        </w:rPr>
        <w:t xml:space="preserve"> 202</w:t>
      </w:r>
      <w:r>
        <w:rPr>
          <w:rFonts w:ascii="Times New Roman" w:hAnsi="Times New Roman" w:cs="Times New Roman"/>
          <w:sz w:val="24"/>
          <w:szCs w:val="24"/>
        </w:rPr>
        <w:t>6</w:t>
      </w:r>
      <w:r w:rsidRPr="00B9260C">
        <w:rPr>
          <w:rFonts w:ascii="Times New Roman" w:hAnsi="Times New Roman" w:cs="Times New Roman"/>
          <w:sz w:val="24"/>
          <w:szCs w:val="24"/>
        </w:rPr>
        <w:t xml:space="preserve"> г.</w:t>
      </w:r>
    </w:p>
    <w:p w:rsidR="00F6110E" w:rsidRPr="006C54EC" w:rsidRDefault="00F6110E" w:rsidP="00F6110E">
      <w:pPr>
        <w:spacing w:after="0" w:line="240" w:lineRule="auto"/>
        <w:jc w:val="both"/>
        <w:rPr>
          <w:rFonts w:ascii="Times New Roman" w:eastAsia="Times New Roman" w:hAnsi="Times New Roman" w:cs="Times New Roman"/>
          <w:sz w:val="24"/>
          <w:szCs w:val="24"/>
        </w:rPr>
      </w:pPr>
    </w:p>
    <w:p w:rsidR="00F6110E" w:rsidRDefault="00F6110E" w:rsidP="00F6110E">
      <w:pPr>
        <w:spacing w:after="0" w:line="240" w:lineRule="auto"/>
        <w:ind w:firstLine="720"/>
        <w:jc w:val="both"/>
        <w:textAlignment w:val="center"/>
        <w:rPr>
          <w:rFonts w:ascii="Times New Roman" w:eastAsia="Times New Roman" w:hAnsi="Times New Roman" w:cs="Times New Roman"/>
          <w:color w:val="000000"/>
          <w:spacing w:val="2"/>
          <w:sz w:val="24"/>
          <w:szCs w:val="24"/>
        </w:rPr>
      </w:pPr>
      <w:r w:rsidRPr="006C54EC">
        <w:rPr>
          <w:rFonts w:ascii="Times New Roman" w:eastAsia="Times New Roman" w:hAnsi="Times New Roman" w:cs="Times New Roman"/>
          <w:color w:val="000000"/>
          <w:spacing w:val="2"/>
          <w:sz w:val="24"/>
          <w:szCs w:val="24"/>
        </w:rPr>
        <w:t>Решението на Районна избирателна комисия Русе може да се оспорва в тридневен срок от обявяването му пред Централната избирателна комисия.</w:t>
      </w:r>
    </w:p>
    <w:p w:rsidR="00BD1B39" w:rsidRDefault="00BD1B39" w:rsidP="00FA41AD">
      <w:pPr>
        <w:spacing w:after="0" w:line="240" w:lineRule="auto"/>
        <w:ind w:firstLine="708"/>
        <w:contextualSpacing/>
        <w:jc w:val="both"/>
        <w:rPr>
          <w:rFonts w:ascii="Times New Roman" w:hAnsi="Times New Roman" w:cs="Times New Roman"/>
          <w:sz w:val="24"/>
          <w:szCs w:val="24"/>
        </w:rPr>
      </w:pPr>
    </w:p>
    <w:p w:rsidR="00F6110E" w:rsidRPr="00700888" w:rsidRDefault="00F6110E" w:rsidP="00F6110E">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Проектът се подложи на гласуване</w:t>
      </w:r>
      <w:r w:rsidRPr="00700888">
        <w:rPr>
          <w:rFonts w:ascii="Times New Roman" w:hAnsi="Times New Roman" w:cs="Times New Roman"/>
          <w:sz w:val="24"/>
          <w:szCs w:val="24"/>
          <w:lang w:val="en-US"/>
        </w:rPr>
        <w:t>.</w:t>
      </w:r>
    </w:p>
    <w:p w:rsidR="00F6110E" w:rsidRPr="00700888" w:rsidRDefault="00F6110E" w:rsidP="00F6110E">
      <w:pPr>
        <w:spacing w:after="0" w:line="240" w:lineRule="auto"/>
        <w:ind w:firstLine="708"/>
        <w:contextualSpacing/>
        <w:jc w:val="both"/>
        <w:rPr>
          <w:rFonts w:ascii="Times New Roman" w:hAnsi="Times New Roman" w:cs="Times New Roman"/>
          <w:sz w:val="24"/>
          <w:szCs w:val="24"/>
        </w:rPr>
      </w:pPr>
    </w:p>
    <w:p w:rsidR="00F6110E" w:rsidRDefault="00F6110E" w:rsidP="00F6110E">
      <w:pPr>
        <w:spacing w:after="0" w:line="240" w:lineRule="auto"/>
        <w:ind w:firstLine="708"/>
        <w:contextualSpacing/>
        <w:jc w:val="both"/>
        <w:rPr>
          <w:rFonts w:ascii="Times New Roman" w:hAnsi="Times New Roman" w:cs="Times New Roman"/>
          <w:sz w:val="24"/>
          <w:szCs w:val="24"/>
        </w:rPr>
      </w:pPr>
      <w:r w:rsidRPr="00700888">
        <w:rPr>
          <w:rFonts w:ascii="Times New Roman" w:hAnsi="Times New Roman" w:cs="Times New Roman"/>
          <w:sz w:val="24"/>
          <w:szCs w:val="24"/>
        </w:rPr>
        <w:t>Гласували: ЗА - Милена Хинкова- председател, Ина Райчева-Цонева -</w:t>
      </w:r>
      <w:r w:rsidRPr="00700888">
        <w:rPr>
          <w:rFonts w:ascii="Times New Roman" w:hAnsi="Times New Roman" w:cs="Times New Roman"/>
          <w:sz w:val="24"/>
          <w:szCs w:val="24"/>
          <w:lang w:val="en-US"/>
        </w:rPr>
        <w:t xml:space="preserve"> </w:t>
      </w:r>
      <w:r w:rsidRPr="00700888">
        <w:rPr>
          <w:rFonts w:ascii="Times New Roman" w:hAnsi="Times New Roman" w:cs="Times New Roman"/>
          <w:sz w:val="24"/>
          <w:szCs w:val="24"/>
        </w:rPr>
        <w:t>зам.</w:t>
      </w:r>
      <w:r w:rsidRPr="00700888">
        <w:rPr>
          <w:rFonts w:ascii="Times New Roman" w:hAnsi="Times New Roman" w:cs="Times New Roman"/>
          <w:sz w:val="24"/>
          <w:szCs w:val="24"/>
          <w:lang w:val="en-US"/>
        </w:rPr>
        <w:t>-</w:t>
      </w:r>
      <w:r w:rsidRPr="00700888">
        <w:rPr>
          <w:rFonts w:ascii="Times New Roman" w:hAnsi="Times New Roman" w:cs="Times New Roman"/>
          <w:sz w:val="24"/>
          <w:szCs w:val="24"/>
        </w:rPr>
        <w:t xml:space="preserve">председател, Стела Стоилова - зам.-председател, </w:t>
      </w:r>
      <w:r w:rsidRPr="00294A67">
        <w:rPr>
          <w:rFonts w:ascii="Times New Roman" w:hAnsi="Times New Roman" w:cs="Times New Roman"/>
          <w:sz w:val="24"/>
          <w:szCs w:val="24"/>
        </w:rPr>
        <w:t>Лиляна Владимирова - зам.-председател,</w:t>
      </w:r>
      <w:r w:rsidRPr="00920D8C">
        <w:rPr>
          <w:rFonts w:ascii="Times New Roman" w:hAnsi="Times New Roman" w:cs="Times New Roman"/>
          <w:sz w:val="24"/>
          <w:szCs w:val="24"/>
        </w:rPr>
        <w:t xml:space="preserve"> </w:t>
      </w:r>
      <w:r w:rsidRPr="00700888">
        <w:rPr>
          <w:rFonts w:ascii="Times New Roman" w:hAnsi="Times New Roman" w:cs="Times New Roman"/>
          <w:sz w:val="24"/>
          <w:szCs w:val="24"/>
        </w:rPr>
        <w:t>Ирена Димитрова - зам.-председател,</w:t>
      </w:r>
      <w:r>
        <w:rPr>
          <w:rFonts w:ascii="Times New Roman" w:hAnsi="Times New Roman" w:cs="Times New Roman"/>
          <w:sz w:val="24"/>
          <w:szCs w:val="24"/>
        </w:rPr>
        <w:t xml:space="preserve"> </w:t>
      </w:r>
      <w:r w:rsidRPr="005403E4">
        <w:rPr>
          <w:rFonts w:ascii="Times New Roman" w:hAnsi="Times New Roman" w:cs="Times New Roman"/>
          <w:sz w:val="24"/>
          <w:szCs w:val="24"/>
        </w:rPr>
        <w:t xml:space="preserve"> </w:t>
      </w:r>
      <w:r>
        <w:rPr>
          <w:rFonts w:ascii="Times New Roman" w:hAnsi="Times New Roman" w:cs="Times New Roman"/>
          <w:sz w:val="24"/>
          <w:szCs w:val="24"/>
        </w:rPr>
        <w:t>Стефан Бонев– член</w:t>
      </w:r>
      <w:r w:rsidRPr="00294A67">
        <w:rPr>
          <w:rFonts w:ascii="Times New Roman" w:hAnsi="Times New Roman" w:cs="Times New Roman"/>
          <w:sz w:val="24"/>
          <w:szCs w:val="24"/>
        </w:rPr>
        <w:t xml:space="preserve">, </w:t>
      </w:r>
      <w:r w:rsidRPr="00294A67">
        <w:rPr>
          <w:rFonts w:ascii="Times New Roman" w:hAnsi="Times New Roman" w:cs="Times New Roman"/>
          <w:color w:val="222222"/>
          <w:sz w:val="24"/>
          <w:szCs w:val="24"/>
          <w:shd w:val="clear" w:color="auto" w:fill="FFFFFF"/>
        </w:rPr>
        <w:t xml:space="preserve">Борислав Жечев- член, </w:t>
      </w:r>
      <w:r w:rsidRPr="00294A67">
        <w:rPr>
          <w:rFonts w:ascii="Times New Roman" w:hAnsi="Times New Roman" w:cs="Times New Roman"/>
          <w:sz w:val="24"/>
          <w:szCs w:val="24"/>
        </w:rPr>
        <w:t xml:space="preserve">Димитър Димитров-член,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F6110E" w:rsidRPr="00700888" w:rsidRDefault="00F6110E" w:rsidP="00F6110E">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Против – няма</w:t>
      </w:r>
    </w:p>
    <w:p w:rsidR="00F6110E" w:rsidRPr="00700888" w:rsidRDefault="00F6110E" w:rsidP="00F6110E">
      <w:pPr>
        <w:spacing w:after="0" w:line="240" w:lineRule="auto"/>
        <w:ind w:firstLine="708"/>
        <w:contextualSpacing/>
        <w:jc w:val="both"/>
        <w:rPr>
          <w:rFonts w:ascii="Times New Roman" w:hAnsi="Times New Roman" w:cs="Times New Roman"/>
          <w:b/>
          <w:color w:val="000000" w:themeColor="text1"/>
          <w:sz w:val="24"/>
          <w:szCs w:val="24"/>
        </w:rPr>
      </w:pPr>
    </w:p>
    <w:p w:rsidR="00F6110E" w:rsidRPr="00F6110E" w:rsidRDefault="00F6110E" w:rsidP="00F6110E">
      <w:pPr>
        <w:spacing w:after="0" w:line="240" w:lineRule="auto"/>
        <w:ind w:firstLine="708"/>
        <w:contextualSpacing/>
        <w:jc w:val="both"/>
        <w:rPr>
          <w:rFonts w:ascii="Times New Roman" w:hAnsi="Times New Roman" w:cs="Times New Roman"/>
          <w:sz w:val="24"/>
          <w:szCs w:val="24"/>
        </w:rPr>
      </w:pPr>
      <w:r w:rsidRPr="00F6110E">
        <w:rPr>
          <w:rFonts w:ascii="Times New Roman" w:hAnsi="Times New Roman" w:cs="Times New Roman"/>
          <w:b/>
          <w:sz w:val="24"/>
          <w:szCs w:val="24"/>
        </w:rPr>
        <w:t>Решение №  6</w:t>
      </w:r>
      <w:r w:rsidRPr="00F6110E">
        <w:rPr>
          <w:rFonts w:ascii="Times New Roman" w:hAnsi="Times New Roman" w:cs="Times New Roman"/>
          <w:b/>
          <w:sz w:val="24"/>
          <w:szCs w:val="24"/>
        </w:rPr>
        <w:t>6</w:t>
      </w:r>
      <w:r w:rsidRPr="00F6110E">
        <w:rPr>
          <w:rFonts w:ascii="Times New Roman" w:hAnsi="Times New Roman" w:cs="Times New Roman"/>
          <w:b/>
          <w:sz w:val="24"/>
          <w:szCs w:val="24"/>
        </w:rPr>
        <w:t xml:space="preserve"> - НС/03.04.2026 г. беше прието.</w:t>
      </w:r>
      <w:r w:rsidRPr="00F6110E">
        <w:rPr>
          <w:rFonts w:ascii="Times New Roman" w:hAnsi="Times New Roman" w:cs="Times New Roman"/>
          <w:sz w:val="24"/>
          <w:szCs w:val="24"/>
        </w:rPr>
        <w:tab/>
      </w:r>
    </w:p>
    <w:p w:rsidR="00F6110E" w:rsidRDefault="00F6110E" w:rsidP="00F6110E">
      <w:pPr>
        <w:spacing w:after="0" w:line="240" w:lineRule="auto"/>
        <w:ind w:firstLine="708"/>
        <w:contextualSpacing/>
        <w:jc w:val="both"/>
        <w:rPr>
          <w:rFonts w:ascii="Times New Roman" w:hAnsi="Times New Roman" w:cs="Times New Roman"/>
          <w:color w:val="FF0000"/>
          <w:sz w:val="24"/>
          <w:szCs w:val="24"/>
        </w:rPr>
      </w:pPr>
    </w:p>
    <w:p w:rsidR="00F6110E" w:rsidRDefault="00F6110E" w:rsidP="00F6110E">
      <w:pPr>
        <w:spacing w:after="0" w:line="240" w:lineRule="auto"/>
        <w:ind w:firstLine="708"/>
        <w:contextualSpacing/>
        <w:jc w:val="both"/>
        <w:rPr>
          <w:rFonts w:ascii="Times New Roman" w:hAnsi="Times New Roman" w:cs="Times New Roman"/>
          <w:sz w:val="24"/>
          <w:szCs w:val="24"/>
        </w:rPr>
      </w:pPr>
    </w:p>
    <w:p w:rsidR="00FA41AD" w:rsidRDefault="00FA41AD" w:rsidP="00FA41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00888">
        <w:rPr>
          <w:rFonts w:ascii="Times New Roman" w:hAnsi="Times New Roman" w:cs="Times New Roman"/>
          <w:sz w:val="24"/>
          <w:szCs w:val="24"/>
        </w:rPr>
        <w:t xml:space="preserve">По </w:t>
      </w:r>
      <w:r>
        <w:rPr>
          <w:rFonts w:ascii="Times New Roman" w:hAnsi="Times New Roman" w:cs="Times New Roman"/>
          <w:b/>
          <w:sz w:val="24"/>
          <w:szCs w:val="24"/>
        </w:rPr>
        <w:t xml:space="preserve">т. </w:t>
      </w:r>
      <w:r w:rsidR="00C30C5F">
        <w:rPr>
          <w:rFonts w:ascii="Times New Roman" w:hAnsi="Times New Roman" w:cs="Times New Roman"/>
          <w:b/>
          <w:sz w:val="24"/>
          <w:szCs w:val="24"/>
        </w:rPr>
        <w:t>4</w:t>
      </w:r>
      <w:r w:rsidRPr="00700888">
        <w:rPr>
          <w:rFonts w:ascii="Times New Roman" w:hAnsi="Times New Roman" w:cs="Times New Roman"/>
          <w:sz w:val="24"/>
          <w:szCs w:val="24"/>
        </w:rPr>
        <w:t xml:space="preserve"> г-жа Хинкова докладва </w:t>
      </w:r>
      <w:r w:rsidR="00C30C5F">
        <w:rPr>
          <w:rFonts w:ascii="Times New Roman" w:hAnsi="Times New Roman" w:cs="Times New Roman"/>
          <w:sz w:val="24"/>
          <w:szCs w:val="24"/>
        </w:rPr>
        <w:t>постъпилата входяща кореспон</w:t>
      </w:r>
      <w:r w:rsidR="00F6110E">
        <w:rPr>
          <w:rFonts w:ascii="Times New Roman" w:hAnsi="Times New Roman" w:cs="Times New Roman"/>
          <w:sz w:val="24"/>
          <w:szCs w:val="24"/>
        </w:rPr>
        <w:t>д</w:t>
      </w:r>
      <w:r w:rsidR="00C30C5F">
        <w:rPr>
          <w:rFonts w:ascii="Times New Roman" w:hAnsi="Times New Roman" w:cs="Times New Roman"/>
          <w:sz w:val="24"/>
          <w:szCs w:val="24"/>
        </w:rPr>
        <w:t>е</w:t>
      </w:r>
      <w:r w:rsidR="00F6110E">
        <w:rPr>
          <w:rFonts w:ascii="Times New Roman" w:hAnsi="Times New Roman" w:cs="Times New Roman"/>
          <w:sz w:val="24"/>
          <w:szCs w:val="24"/>
        </w:rPr>
        <w:t>н</w:t>
      </w:r>
      <w:r w:rsidR="00C30C5F">
        <w:rPr>
          <w:rFonts w:ascii="Times New Roman" w:hAnsi="Times New Roman" w:cs="Times New Roman"/>
          <w:sz w:val="24"/>
          <w:szCs w:val="24"/>
        </w:rPr>
        <w:t>ция.</w:t>
      </w:r>
    </w:p>
    <w:p w:rsidR="00FA41AD" w:rsidRDefault="00FA41AD" w:rsidP="00FA41AD">
      <w:pPr>
        <w:spacing w:after="0" w:line="240" w:lineRule="auto"/>
        <w:contextualSpacing/>
        <w:jc w:val="both"/>
        <w:rPr>
          <w:rFonts w:ascii="Times New Roman" w:hAnsi="Times New Roman" w:cs="Times New Roman"/>
          <w:sz w:val="24"/>
          <w:szCs w:val="24"/>
        </w:rPr>
      </w:pPr>
    </w:p>
    <w:p w:rsidR="00FA41AD" w:rsidRPr="00D974CB" w:rsidRDefault="00FA41AD" w:rsidP="00F6110E">
      <w:pPr>
        <w:spacing w:after="160" w:line="256" w:lineRule="auto"/>
        <w:contextualSpacing/>
        <w:jc w:val="both"/>
        <w:rPr>
          <w:rFonts w:ascii="Times New Roman" w:hAnsi="Times New Roman" w:cs="Times New Roman"/>
          <w:b/>
          <w:sz w:val="24"/>
          <w:szCs w:val="24"/>
        </w:rPr>
      </w:pPr>
      <w:r w:rsidRPr="000A18B8">
        <w:rPr>
          <w:rFonts w:ascii="Times New Roman" w:eastAsia="Calibri" w:hAnsi="Times New Roman" w:cs="Times New Roman"/>
          <w:b/>
          <w:sz w:val="24"/>
          <w:szCs w:val="24"/>
          <w:lang w:val="en-US"/>
        </w:rPr>
        <w:t xml:space="preserve">     </w:t>
      </w:r>
      <w:bookmarkStart w:id="0" w:name="_GoBack"/>
      <w:bookmarkEnd w:id="0"/>
      <w:r>
        <w:rPr>
          <w:rFonts w:ascii="Times New Roman" w:hAnsi="Times New Roman" w:cs="Times New Roman"/>
          <w:sz w:val="24"/>
          <w:szCs w:val="24"/>
        </w:rPr>
        <w:t xml:space="preserve">По </w:t>
      </w:r>
      <w:r>
        <w:rPr>
          <w:rFonts w:ascii="Times New Roman" w:hAnsi="Times New Roman" w:cs="Times New Roman"/>
          <w:b/>
          <w:sz w:val="24"/>
          <w:szCs w:val="24"/>
        </w:rPr>
        <w:t>т.5</w:t>
      </w:r>
      <w:r>
        <w:rPr>
          <w:rFonts w:ascii="Times New Roman" w:hAnsi="Times New Roman" w:cs="Times New Roman"/>
          <w:sz w:val="24"/>
          <w:szCs w:val="24"/>
        </w:rPr>
        <w:t xml:space="preserve"> от дневния ред се обсъдиха въпроси от текущ характер.</w:t>
      </w:r>
    </w:p>
    <w:p w:rsidR="00FA41AD" w:rsidRDefault="00FA41AD" w:rsidP="00FA41AD">
      <w:pPr>
        <w:spacing w:after="0" w:line="240" w:lineRule="auto"/>
        <w:ind w:firstLine="360"/>
        <w:rPr>
          <w:rFonts w:ascii="Times New Roman" w:hAnsi="Times New Roman" w:cs="Times New Roman"/>
          <w:sz w:val="24"/>
          <w:szCs w:val="24"/>
        </w:rPr>
      </w:pPr>
    </w:p>
    <w:p w:rsidR="00FA41AD" w:rsidRPr="00700888" w:rsidRDefault="00FA41AD" w:rsidP="00FA41AD">
      <w:pPr>
        <w:spacing w:after="0" w:line="240" w:lineRule="auto"/>
        <w:ind w:firstLine="360"/>
        <w:contextualSpacing/>
        <w:rPr>
          <w:rFonts w:ascii="Times New Roman" w:hAnsi="Times New Roman" w:cs="Times New Roman"/>
          <w:sz w:val="24"/>
          <w:szCs w:val="24"/>
        </w:rPr>
      </w:pPr>
      <w:r w:rsidRPr="00700888">
        <w:rPr>
          <w:rFonts w:ascii="Times New Roman" w:hAnsi="Times New Roman" w:cs="Times New Roman"/>
          <w:sz w:val="24"/>
          <w:szCs w:val="24"/>
        </w:rPr>
        <w:t>С това дневният ред беше изчерпан и заседанието</w:t>
      </w:r>
      <w:r>
        <w:rPr>
          <w:rFonts w:ascii="Times New Roman" w:hAnsi="Times New Roman" w:cs="Times New Roman"/>
          <w:sz w:val="24"/>
          <w:szCs w:val="24"/>
        </w:rPr>
        <w:t xml:space="preserve"> беше закрито в 1</w:t>
      </w:r>
      <w:r w:rsidR="00C30C5F">
        <w:rPr>
          <w:rFonts w:ascii="Times New Roman" w:hAnsi="Times New Roman" w:cs="Times New Roman"/>
          <w:sz w:val="24"/>
          <w:szCs w:val="24"/>
        </w:rPr>
        <w:t>7</w:t>
      </w:r>
      <w:r>
        <w:rPr>
          <w:rFonts w:ascii="Times New Roman" w:hAnsi="Times New Roman" w:cs="Times New Roman"/>
          <w:sz w:val="24"/>
          <w:szCs w:val="24"/>
        </w:rPr>
        <w:t>.</w:t>
      </w:r>
      <w:r w:rsidR="00C30C5F">
        <w:rPr>
          <w:rFonts w:ascii="Times New Roman" w:hAnsi="Times New Roman" w:cs="Times New Roman"/>
          <w:sz w:val="24"/>
          <w:szCs w:val="24"/>
        </w:rPr>
        <w:t>0</w:t>
      </w:r>
      <w:r w:rsidR="001E0D77">
        <w:rPr>
          <w:rFonts w:ascii="Times New Roman" w:hAnsi="Times New Roman" w:cs="Times New Roman"/>
          <w:sz w:val="24"/>
          <w:szCs w:val="24"/>
        </w:rPr>
        <w:t>0</w:t>
      </w:r>
      <w:r w:rsidRPr="00700888">
        <w:rPr>
          <w:rFonts w:ascii="Times New Roman" w:hAnsi="Times New Roman" w:cs="Times New Roman"/>
          <w:sz w:val="24"/>
          <w:szCs w:val="24"/>
        </w:rPr>
        <w:t xml:space="preserve"> ч.</w:t>
      </w:r>
    </w:p>
    <w:p w:rsidR="00FA41AD" w:rsidRDefault="00FA41AD" w:rsidP="00FA41AD">
      <w:pPr>
        <w:spacing w:after="0" w:line="240" w:lineRule="auto"/>
        <w:contextualSpacing/>
        <w:rPr>
          <w:rFonts w:ascii="Times New Roman" w:hAnsi="Times New Roman" w:cs="Times New Roman"/>
          <w:b/>
          <w:sz w:val="24"/>
          <w:szCs w:val="24"/>
        </w:rPr>
      </w:pPr>
    </w:p>
    <w:p w:rsidR="00FA41AD" w:rsidRDefault="00FA41AD" w:rsidP="00FA41AD">
      <w:pPr>
        <w:spacing w:after="0" w:line="240" w:lineRule="auto"/>
        <w:contextualSpacing/>
        <w:rPr>
          <w:rFonts w:ascii="Times New Roman" w:hAnsi="Times New Roman" w:cs="Times New Roman"/>
          <w:b/>
          <w:sz w:val="24"/>
          <w:szCs w:val="24"/>
        </w:rPr>
      </w:pPr>
    </w:p>
    <w:p w:rsidR="00F6110E" w:rsidRDefault="00F6110E" w:rsidP="00FA41AD">
      <w:pPr>
        <w:spacing w:after="0" w:line="240" w:lineRule="auto"/>
        <w:contextualSpacing/>
        <w:rPr>
          <w:rFonts w:ascii="Times New Roman" w:hAnsi="Times New Roman" w:cs="Times New Roman"/>
          <w:b/>
          <w:sz w:val="24"/>
          <w:szCs w:val="24"/>
        </w:rPr>
      </w:pPr>
    </w:p>
    <w:p w:rsidR="00F6110E" w:rsidRPr="00700888" w:rsidRDefault="00F6110E" w:rsidP="00FA41AD">
      <w:pPr>
        <w:spacing w:after="0" w:line="240" w:lineRule="auto"/>
        <w:contextualSpacing/>
        <w:rPr>
          <w:rFonts w:ascii="Times New Roman" w:hAnsi="Times New Roman" w:cs="Times New Roman"/>
          <w:b/>
          <w:sz w:val="24"/>
          <w:szCs w:val="24"/>
        </w:rPr>
      </w:pPr>
    </w:p>
    <w:p w:rsidR="00FA41AD" w:rsidRPr="00700888" w:rsidRDefault="00FA41AD" w:rsidP="00FA41AD">
      <w:pPr>
        <w:spacing w:after="0" w:line="240" w:lineRule="auto"/>
        <w:contextualSpacing/>
        <w:rPr>
          <w:rFonts w:ascii="Times New Roman" w:hAnsi="Times New Roman" w:cs="Times New Roman"/>
          <w:b/>
          <w:sz w:val="24"/>
          <w:szCs w:val="24"/>
        </w:rPr>
      </w:pPr>
    </w:p>
    <w:p w:rsidR="00FA41AD" w:rsidRPr="00700888" w:rsidRDefault="00FA41AD" w:rsidP="00FA41AD">
      <w:pPr>
        <w:spacing w:after="0" w:line="240" w:lineRule="auto"/>
        <w:contextualSpacing/>
        <w:rPr>
          <w:rFonts w:ascii="Times New Roman" w:hAnsi="Times New Roman" w:cs="Times New Roman"/>
          <w:b/>
          <w:sz w:val="24"/>
          <w:szCs w:val="24"/>
        </w:rPr>
      </w:pPr>
      <w:r w:rsidRPr="00700888">
        <w:rPr>
          <w:rFonts w:ascii="Times New Roman" w:hAnsi="Times New Roman" w:cs="Times New Roman"/>
          <w:b/>
          <w:sz w:val="24"/>
          <w:szCs w:val="24"/>
        </w:rPr>
        <w:t>ПРЕДСЕДАТЕЛ:</w:t>
      </w:r>
    </w:p>
    <w:p w:rsidR="00FA41AD" w:rsidRPr="00700888" w:rsidRDefault="00FA41AD" w:rsidP="00FA41AD">
      <w:pPr>
        <w:spacing w:after="0" w:line="240" w:lineRule="auto"/>
        <w:contextualSpacing/>
        <w:rPr>
          <w:rFonts w:ascii="Times New Roman" w:hAnsi="Times New Roman" w:cs="Times New Roman"/>
          <w:b/>
          <w:sz w:val="24"/>
          <w:szCs w:val="24"/>
        </w:rPr>
      </w:pPr>
      <w:r w:rsidRPr="00700888">
        <w:rPr>
          <w:rFonts w:ascii="Times New Roman" w:hAnsi="Times New Roman" w:cs="Times New Roman"/>
          <w:b/>
          <w:sz w:val="24"/>
          <w:szCs w:val="24"/>
        </w:rPr>
        <w:t xml:space="preserve">           </w:t>
      </w:r>
      <w:r w:rsidRPr="00700888">
        <w:rPr>
          <w:rFonts w:ascii="Times New Roman" w:hAnsi="Times New Roman" w:cs="Times New Roman"/>
          <w:b/>
          <w:sz w:val="24"/>
          <w:szCs w:val="24"/>
        </w:rPr>
        <w:tab/>
      </w:r>
      <w:r w:rsidRPr="00700888">
        <w:rPr>
          <w:rFonts w:ascii="Times New Roman" w:hAnsi="Times New Roman" w:cs="Times New Roman"/>
          <w:b/>
          <w:sz w:val="24"/>
          <w:szCs w:val="24"/>
        </w:rPr>
        <w:tab/>
      </w:r>
      <w:r w:rsidR="00C30C5F">
        <w:rPr>
          <w:rFonts w:ascii="Times New Roman" w:hAnsi="Times New Roman" w:cs="Times New Roman"/>
          <w:b/>
          <w:sz w:val="24"/>
          <w:szCs w:val="24"/>
        </w:rPr>
        <w:tab/>
      </w:r>
      <w:r w:rsidRPr="00700888">
        <w:rPr>
          <w:rFonts w:ascii="Times New Roman" w:hAnsi="Times New Roman" w:cs="Times New Roman"/>
          <w:b/>
          <w:sz w:val="24"/>
          <w:szCs w:val="24"/>
        </w:rPr>
        <w:t>/Милена Хинкова/</w:t>
      </w:r>
    </w:p>
    <w:p w:rsidR="00FA41AD" w:rsidRPr="00700888" w:rsidRDefault="00FA41AD" w:rsidP="00FA41AD">
      <w:pPr>
        <w:spacing w:line="240" w:lineRule="auto"/>
        <w:contextualSpacing/>
        <w:rPr>
          <w:rFonts w:ascii="Times New Roman" w:hAnsi="Times New Roman" w:cs="Times New Roman"/>
          <w:b/>
          <w:sz w:val="24"/>
          <w:szCs w:val="24"/>
        </w:rPr>
      </w:pPr>
      <w:r w:rsidRPr="00700888">
        <w:rPr>
          <w:rFonts w:ascii="Times New Roman" w:hAnsi="Times New Roman" w:cs="Times New Roman"/>
          <w:b/>
          <w:sz w:val="24"/>
          <w:szCs w:val="24"/>
        </w:rPr>
        <w:t xml:space="preserve"> </w:t>
      </w:r>
    </w:p>
    <w:p w:rsidR="00FA41AD" w:rsidRDefault="00FA41AD" w:rsidP="00FA41AD">
      <w:pPr>
        <w:spacing w:line="240" w:lineRule="auto"/>
        <w:contextualSpacing/>
        <w:rPr>
          <w:rFonts w:ascii="Times New Roman" w:hAnsi="Times New Roman" w:cs="Times New Roman"/>
          <w:b/>
          <w:sz w:val="24"/>
          <w:szCs w:val="24"/>
        </w:rPr>
      </w:pPr>
    </w:p>
    <w:p w:rsidR="00FA41AD" w:rsidRDefault="00FA41AD" w:rsidP="00FA41AD">
      <w:pPr>
        <w:spacing w:line="240" w:lineRule="auto"/>
        <w:contextualSpacing/>
        <w:rPr>
          <w:rFonts w:ascii="Times New Roman" w:hAnsi="Times New Roman" w:cs="Times New Roman"/>
          <w:b/>
          <w:sz w:val="24"/>
          <w:szCs w:val="24"/>
        </w:rPr>
      </w:pPr>
    </w:p>
    <w:p w:rsidR="00FA41AD" w:rsidRPr="00700888" w:rsidRDefault="00FA41AD" w:rsidP="00FA41AD">
      <w:pPr>
        <w:spacing w:line="240" w:lineRule="auto"/>
        <w:contextualSpacing/>
        <w:rPr>
          <w:rFonts w:ascii="Times New Roman" w:hAnsi="Times New Roman" w:cs="Times New Roman"/>
          <w:b/>
          <w:sz w:val="24"/>
          <w:szCs w:val="24"/>
        </w:rPr>
      </w:pPr>
    </w:p>
    <w:p w:rsidR="00FA41AD" w:rsidRPr="00700888" w:rsidRDefault="00C30C5F" w:rsidP="00FA41AD">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ЗАМ.-ПРЕДСЕДАТЕЛ:</w:t>
      </w:r>
    </w:p>
    <w:p w:rsidR="00FA41AD" w:rsidRPr="00700888" w:rsidRDefault="00FA41AD" w:rsidP="00FA41AD">
      <w:pPr>
        <w:spacing w:line="240" w:lineRule="auto"/>
        <w:contextualSpacing/>
        <w:rPr>
          <w:rFonts w:ascii="Times New Roman" w:hAnsi="Times New Roman" w:cs="Times New Roman"/>
          <w:sz w:val="24"/>
          <w:szCs w:val="24"/>
        </w:rPr>
      </w:pPr>
      <w:r w:rsidRPr="00700888">
        <w:rPr>
          <w:rFonts w:ascii="Times New Roman" w:hAnsi="Times New Roman" w:cs="Times New Roman"/>
          <w:b/>
          <w:sz w:val="24"/>
          <w:szCs w:val="24"/>
        </w:rPr>
        <w:tab/>
      </w:r>
      <w:r w:rsidRPr="00700888">
        <w:rPr>
          <w:rFonts w:ascii="Times New Roman" w:hAnsi="Times New Roman" w:cs="Times New Roman"/>
          <w:b/>
          <w:sz w:val="24"/>
          <w:szCs w:val="24"/>
        </w:rPr>
        <w:tab/>
      </w:r>
      <w:r w:rsidR="00C30C5F">
        <w:rPr>
          <w:rFonts w:ascii="Times New Roman" w:hAnsi="Times New Roman" w:cs="Times New Roman"/>
          <w:b/>
          <w:sz w:val="24"/>
          <w:szCs w:val="24"/>
        </w:rPr>
        <w:tab/>
      </w:r>
      <w:r w:rsidRPr="00700888">
        <w:rPr>
          <w:rFonts w:ascii="Times New Roman" w:hAnsi="Times New Roman" w:cs="Times New Roman"/>
          <w:b/>
          <w:sz w:val="24"/>
          <w:szCs w:val="24"/>
        </w:rPr>
        <w:t>/</w:t>
      </w:r>
      <w:r w:rsidR="00C30C5F">
        <w:rPr>
          <w:rFonts w:ascii="Times New Roman" w:hAnsi="Times New Roman" w:cs="Times New Roman"/>
          <w:b/>
          <w:sz w:val="24"/>
          <w:szCs w:val="24"/>
        </w:rPr>
        <w:t>Стела Стоилова</w:t>
      </w:r>
      <w:r w:rsidRPr="00700888">
        <w:rPr>
          <w:rFonts w:ascii="Times New Roman" w:hAnsi="Times New Roman" w:cs="Times New Roman"/>
          <w:b/>
          <w:sz w:val="24"/>
          <w:szCs w:val="24"/>
        </w:rPr>
        <w:t>/</w:t>
      </w:r>
    </w:p>
    <w:p w:rsidR="00943DFA" w:rsidRDefault="00943DFA"/>
    <w:sectPr w:rsidR="00943DFA" w:rsidSect="00DA4B17">
      <w:footerReference w:type="default" r:id="rId5"/>
      <w:pgSz w:w="11906" w:h="16838"/>
      <w:pgMar w:top="1134"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3575"/>
      <w:docPartObj>
        <w:docPartGallery w:val="Page Numbers (Bottom of Page)"/>
        <w:docPartUnique/>
      </w:docPartObj>
    </w:sdtPr>
    <w:sdtEndPr/>
    <w:sdtContent>
      <w:p w:rsidR="00DA4B17" w:rsidRDefault="00F6110E">
        <w:pPr>
          <w:pStyle w:val="a4"/>
          <w:jc w:val="right"/>
        </w:pPr>
        <w:r>
          <w:fldChar w:fldCharType="begin"/>
        </w:r>
        <w:r>
          <w:instrText>PAGE   \* MERGEFORMAT</w:instrText>
        </w:r>
        <w:r>
          <w:fldChar w:fldCharType="separate"/>
        </w:r>
        <w:r>
          <w:rPr>
            <w:noProof/>
          </w:rPr>
          <w:t>9</w:t>
        </w:r>
        <w:r>
          <w:fldChar w:fldCharType="end"/>
        </w:r>
      </w:p>
    </w:sdtContent>
  </w:sdt>
  <w:p w:rsidR="00DA4B17" w:rsidRDefault="00F6110E">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70A73"/>
    <w:multiLevelType w:val="hybridMultilevel"/>
    <w:tmpl w:val="D330847E"/>
    <w:lvl w:ilvl="0" w:tplc="9D5C7326">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9A7295E"/>
    <w:multiLevelType w:val="hybridMultilevel"/>
    <w:tmpl w:val="4F8C435E"/>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 w15:restartNumberingAfterBreak="0">
    <w:nsid w:val="4B0A0746"/>
    <w:multiLevelType w:val="hybridMultilevel"/>
    <w:tmpl w:val="6AB063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9841289"/>
    <w:multiLevelType w:val="hybridMultilevel"/>
    <w:tmpl w:val="6A18A960"/>
    <w:lvl w:ilvl="0" w:tplc="B3C03E7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7A"/>
    <w:rsid w:val="00081B75"/>
    <w:rsid w:val="001E0D77"/>
    <w:rsid w:val="001F7239"/>
    <w:rsid w:val="001F73F7"/>
    <w:rsid w:val="00224833"/>
    <w:rsid w:val="0037387A"/>
    <w:rsid w:val="0045014D"/>
    <w:rsid w:val="00657CD8"/>
    <w:rsid w:val="00943DFA"/>
    <w:rsid w:val="00B163B0"/>
    <w:rsid w:val="00BD1B39"/>
    <w:rsid w:val="00C030E9"/>
    <w:rsid w:val="00C30C5F"/>
    <w:rsid w:val="00DF1092"/>
    <w:rsid w:val="00F6110E"/>
    <w:rsid w:val="00F74E1A"/>
    <w:rsid w:val="00F80061"/>
    <w:rsid w:val="00FA41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9472"/>
  <w15:chartTrackingRefBased/>
  <w15:docId w15:val="{DD436375-E718-4A08-8850-D4761528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1AD"/>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1AD"/>
    <w:pPr>
      <w:ind w:left="720"/>
      <w:contextualSpacing/>
    </w:pPr>
  </w:style>
  <w:style w:type="paragraph" w:styleId="a4">
    <w:name w:val="footer"/>
    <w:basedOn w:val="a"/>
    <w:link w:val="a5"/>
    <w:uiPriority w:val="99"/>
    <w:unhideWhenUsed/>
    <w:rsid w:val="00FA41AD"/>
    <w:pPr>
      <w:tabs>
        <w:tab w:val="center" w:pos="4536"/>
        <w:tab w:val="right" w:pos="9072"/>
      </w:tabs>
      <w:spacing w:after="0" w:line="240" w:lineRule="auto"/>
    </w:pPr>
  </w:style>
  <w:style w:type="character" w:customStyle="1" w:styleId="a5">
    <w:name w:val="Долен колонтитул Знак"/>
    <w:basedOn w:val="a0"/>
    <w:link w:val="a4"/>
    <w:uiPriority w:val="99"/>
    <w:rsid w:val="00FA41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10</Pages>
  <Words>3735</Words>
  <Characters>21293</Characters>
  <Application>Microsoft Office Word</Application>
  <DocSecurity>0</DocSecurity>
  <Lines>177</Lines>
  <Paragraphs>49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2026-04-03T11:06:00Z</dcterms:created>
  <dcterms:modified xsi:type="dcterms:W3CDTF">2026-04-03T14:25:00Z</dcterms:modified>
</cp:coreProperties>
</file>