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83" w:rsidRPr="00EB1183" w:rsidRDefault="00EB1183" w:rsidP="00EB11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B11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EB11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EB11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EB1183" w:rsidRPr="00EB1183" w:rsidRDefault="00EB1183" w:rsidP="00EB11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B11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Pr="00EB11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9</w:t>
      </w:r>
      <w:r w:rsidRPr="00EB1183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EB11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EB11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8</w:t>
      </w:r>
      <w:r w:rsidRPr="00EB1183"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EB1183" w:rsidRPr="00EB1183" w:rsidRDefault="00EB1183" w:rsidP="00EB11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1183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Pr="00EB1183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EB1183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EB1183">
        <w:rPr>
          <w:rFonts w:ascii="Times New Roman" w:eastAsia="Calibri" w:hAnsi="Times New Roman" w:cs="Times New Roman"/>
          <w:sz w:val="24"/>
          <w:szCs w:val="24"/>
        </w:rPr>
        <w:t>.03.2026 г., в зала № 2 на Община Русе се проведе заседание на РИК - Русе.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hAnsi="Times New Roman" w:cs="Times New Roman"/>
          <w:sz w:val="24"/>
          <w:szCs w:val="24"/>
        </w:rPr>
        <w:t>Заседанието се откри в 17.</w:t>
      </w:r>
      <w:r w:rsidRPr="00EB11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EB1183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Pr="00EB11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183" w:rsidRPr="00E46DB0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46DB0">
        <w:rPr>
          <w:rFonts w:ascii="Times New Roman" w:hAnsi="Times New Roman" w:cs="Times New Roman"/>
          <w:sz w:val="24"/>
          <w:szCs w:val="24"/>
        </w:rPr>
        <w:t>Присъстват: Иван Дойнов</w:t>
      </w:r>
      <w:r w:rsidRPr="00E46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DB0">
        <w:rPr>
          <w:rFonts w:ascii="Times New Roman" w:hAnsi="Times New Roman" w:cs="Times New Roman"/>
          <w:sz w:val="24"/>
          <w:szCs w:val="24"/>
        </w:rPr>
        <w:t>-</w:t>
      </w:r>
      <w:r w:rsidRPr="00E46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DB0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 Лиляна Владимирова - зам.-председател, Ина Райчева-Цонева -</w:t>
      </w:r>
      <w:r w:rsidRPr="00E46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DB0">
        <w:rPr>
          <w:rFonts w:ascii="Times New Roman" w:hAnsi="Times New Roman" w:cs="Times New Roman"/>
          <w:sz w:val="24"/>
          <w:szCs w:val="24"/>
        </w:rPr>
        <w:t>зам.</w:t>
      </w:r>
      <w:r w:rsidRPr="00E46D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46DB0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Pr="00E46D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E46DB0">
        <w:rPr>
          <w:rFonts w:ascii="Times New Roman" w:hAnsi="Times New Roman" w:cs="Times New Roman"/>
          <w:sz w:val="24"/>
          <w:szCs w:val="24"/>
        </w:rPr>
        <w:t>Елиз Халил</w:t>
      </w:r>
      <w:r w:rsidRPr="00E46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DB0">
        <w:rPr>
          <w:rFonts w:ascii="Times New Roman" w:hAnsi="Times New Roman" w:cs="Times New Roman"/>
          <w:sz w:val="24"/>
          <w:szCs w:val="24"/>
        </w:rPr>
        <w:t>– член</w:t>
      </w:r>
      <w:r w:rsidRPr="00E46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DB0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E46DB0">
        <w:rPr>
          <w:rFonts w:ascii="Times New Roman" w:hAnsi="Times New Roman" w:cs="Times New Roman"/>
          <w:sz w:val="24"/>
          <w:szCs w:val="24"/>
        </w:rPr>
        <w:t xml:space="preserve"> Османова - член, Димитър Димитров-член, Стефан Бонев– член, Аби Стоянова –</w:t>
      </w:r>
      <w:r w:rsidRPr="00E46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6DB0">
        <w:rPr>
          <w:rFonts w:ascii="Times New Roman" w:hAnsi="Times New Roman" w:cs="Times New Roman"/>
          <w:sz w:val="24"/>
          <w:szCs w:val="24"/>
        </w:rPr>
        <w:t>член.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1183">
        <w:rPr>
          <w:rFonts w:ascii="Times New Roman" w:hAnsi="Times New Roman" w:cs="Times New Roman"/>
          <w:sz w:val="24"/>
          <w:szCs w:val="24"/>
        </w:rPr>
        <w:t>Отсъстващи:</w:t>
      </w:r>
      <w:r w:rsidRPr="00EB1183">
        <w:rPr>
          <w:rFonts w:ascii="Times New Roman" w:hAnsi="Times New Roman" w:cs="Times New Roman"/>
          <w:sz w:val="24"/>
          <w:szCs w:val="24"/>
        </w:rPr>
        <w:t xml:space="preserve"> </w:t>
      </w:r>
      <w:r w:rsidRPr="00EB1183">
        <w:rPr>
          <w:rFonts w:ascii="Times New Roman" w:hAnsi="Times New Roman" w:cs="Times New Roman"/>
          <w:sz w:val="24"/>
          <w:szCs w:val="24"/>
        </w:rPr>
        <w:t>Ирена Димитрова</w:t>
      </w:r>
      <w:r w:rsidRPr="00EB1183">
        <w:rPr>
          <w:rFonts w:ascii="Times New Roman" w:hAnsi="Times New Roman" w:cs="Times New Roman"/>
          <w:sz w:val="24"/>
          <w:szCs w:val="24"/>
        </w:rPr>
        <w:t xml:space="preserve"> - зам.-председател</w:t>
      </w:r>
      <w:r w:rsidR="00E46DB0">
        <w:rPr>
          <w:rFonts w:ascii="Times New Roman" w:hAnsi="Times New Roman" w:cs="Times New Roman"/>
          <w:sz w:val="24"/>
          <w:szCs w:val="24"/>
        </w:rPr>
        <w:t xml:space="preserve">, </w:t>
      </w:r>
      <w:r w:rsidR="00DC5FE8" w:rsidRPr="00EB11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DC5FE8" w:rsidRPr="00EB1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FE8" w:rsidRPr="00EB1183">
        <w:rPr>
          <w:rFonts w:ascii="Times New Roman" w:hAnsi="Times New Roman" w:cs="Times New Roman"/>
          <w:sz w:val="24"/>
          <w:szCs w:val="24"/>
        </w:rPr>
        <w:t>–</w:t>
      </w:r>
      <w:r w:rsidR="00DC5FE8" w:rsidRPr="00EB1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FE8" w:rsidRPr="00EB1183">
        <w:rPr>
          <w:rFonts w:ascii="Times New Roman" w:hAnsi="Times New Roman" w:cs="Times New Roman"/>
          <w:sz w:val="24"/>
          <w:szCs w:val="24"/>
        </w:rPr>
        <w:t>член</w:t>
      </w:r>
      <w:r w:rsidR="00E46DB0">
        <w:rPr>
          <w:rFonts w:ascii="Times New Roman" w:hAnsi="Times New Roman" w:cs="Times New Roman"/>
          <w:sz w:val="24"/>
          <w:szCs w:val="24"/>
        </w:rPr>
        <w:t>.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hAnsi="Times New Roman" w:cs="Times New Roman"/>
          <w:sz w:val="24"/>
          <w:szCs w:val="24"/>
        </w:rPr>
        <w:t>Налице е необходимия кв</w:t>
      </w:r>
      <w:bookmarkStart w:id="0" w:name="_GoBack"/>
      <w:bookmarkEnd w:id="0"/>
      <w:r w:rsidRPr="00EB1183">
        <w:rPr>
          <w:rFonts w:ascii="Times New Roman" w:hAnsi="Times New Roman" w:cs="Times New Roman"/>
          <w:sz w:val="24"/>
          <w:szCs w:val="24"/>
        </w:rPr>
        <w:t>орум за провеждане на заседание.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hAnsi="Times New Roman" w:cs="Times New Roman"/>
          <w:sz w:val="24"/>
          <w:szCs w:val="24"/>
        </w:rPr>
        <w:t>Протоколът се води от Петя Христова.</w:t>
      </w:r>
    </w:p>
    <w:p w:rsidR="00EB1183" w:rsidRPr="00EB1183" w:rsidRDefault="00EB1183" w:rsidP="00EB11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EB1183" w:rsidRPr="00EB1183" w:rsidRDefault="00EB1183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1183" w:rsidRPr="00EB1183" w:rsidRDefault="00EB1183" w:rsidP="00256F8C">
      <w:pPr>
        <w:shd w:val="clear" w:color="auto" w:fill="FFFFFF"/>
        <w:spacing w:before="300" w:after="150" w:line="240" w:lineRule="auto"/>
        <w:ind w:firstLine="708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1183">
        <w:rPr>
          <w:rFonts w:ascii="Times New Roman" w:hAnsi="Times New Roman" w:cs="Times New Roman"/>
          <w:sz w:val="24"/>
          <w:szCs w:val="24"/>
        </w:rPr>
        <w:t xml:space="preserve"> </w:t>
      </w:r>
      <w:r w:rsidRPr="00EB11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Жребий на реда за представяне на партиите и коалициите в диспутите по БНТ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B11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B11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</w:p>
    <w:p w:rsidR="00EB1183" w:rsidRPr="00EB1183" w:rsidRDefault="00EB1183" w:rsidP="00EB1183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1183" w:rsidRPr="00EB1183" w:rsidRDefault="00EB1183" w:rsidP="00EB1183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11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EB1183" w:rsidRPr="00EB1183" w:rsidRDefault="00EB1183" w:rsidP="00EB118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hAnsi="Times New Roman" w:cs="Times New Roman"/>
          <w:sz w:val="24"/>
          <w:szCs w:val="24"/>
        </w:rPr>
        <w:t xml:space="preserve">По </w:t>
      </w:r>
      <w:r w:rsidRPr="00EB1183">
        <w:rPr>
          <w:rFonts w:ascii="Times New Roman" w:hAnsi="Times New Roman" w:cs="Times New Roman"/>
          <w:b/>
          <w:sz w:val="24"/>
          <w:szCs w:val="24"/>
        </w:rPr>
        <w:t>т. 1</w:t>
      </w:r>
      <w:r w:rsidRPr="00EB1183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 за решение:</w:t>
      </w:r>
    </w:p>
    <w:p w:rsidR="00006D62" w:rsidRPr="00EB1183" w:rsidRDefault="00006D62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610D" w:rsidRPr="00F51B49" w:rsidRDefault="0076610D" w:rsidP="0076610D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520E8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51B49">
        <w:rPr>
          <w:rFonts w:ascii="Times New Roman" w:hAnsi="Times New Roman"/>
          <w:sz w:val="24"/>
          <w:szCs w:val="24"/>
        </w:rPr>
        <w:t>О</w:t>
      </w: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пределяне чрез жребий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реда за представяне на партиите и</w:t>
      </w: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лициитe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диспутите по БНТ-2 в изборите за народни представители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 април 2026г.</w:t>
      </w:r>
    </w:p>
    <w:p w:rsidR="0076610D" w:rsidRPr="00F51B49" w:rsidRDefault="0076610D" w:rsidP="0076610D">
      <w:pPr>
        <w:spacing w:after="15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C4B3F">
        <w:rPr>
          <w:rFonts w:ascii="Times New Roman" w:hAnsi="Times New Roman"/>
          <w:sz w:val="24"/>
          <w:szCs w:val="24"/>
        </w:rPr>
        <w:t>а 18.03.2026 г. в 17:00 часа, в зала 2, ет. 2, в сградата на Община Русе</w:t>
      </w:r>
      <w:r>
        <w:rPr>
          <w:rFonts w:ascii="Times New Roman" w:hAnsi="Times New Roman"/>
          <w:sz w:val="24"/>
          <w:szCs w:val="24"/>
        </w:rPr>
        <w:t>,</w:t>
      </w:r>
      <w:r w:rsidRPr="00DC4B3F">
        <w:rPr>
          <w:rFonts w:ascii="Times New Roman" w:hAnsi="Times New Roman"/>
          <w:sz w:val="24"/>
          <w:szCs w:val="24"/>
        </w:rPr>
        <w:t xml:space="preserve"> </w:t>
      </w:r>
      <w:r w:rsidRPr="00F51B49">
        <w:rPr>
          <w:rFonts w:ascii="Times New Roman" w:hAnsi="Times New Roman"/>
          <w:sz w:val="24"/>
          <w:szCs w:val="24"/>
        </w:rPr>
        <w:t xml:space="preserve">РИК – Русе проведе жребий за </w:t>
      </w: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реда за представяне на партиите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</w:t>
      </w: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коал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ициите </w:t>
      </w: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диспутите по регионалните радио- и телевизионни центрове на БНР и БНТ, конкретно за БНТ-2,  в изборите за народни представители на </w:t>
      </w:r>
      <w:r w:rsidRPr="00DC4B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 април 2026г.</w:t>
      </w:r>
    </w:p>
    <w:p w:rsidR="0076610D" w:rsidRPr="00F51B49" w:rsidRDefault="0076610D" w:rsidP="0076610D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Въз основа на проведения жребий се определи </w:t>
      </w:r>
      <w:proofErr w:type="spellStart"/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поредността</w:t>
      </w:r>
      <w:proofErr w:type="spellEnd"/>
      <w:r w:rsidRPr="00F51B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представяне на партиите и коалициите, регистрирани за участие в изборите.</w:t>
      </w:r>
    </w:p>
    <w:p w:rsidR="0076610D" w:rsidRDefault="0076610D" w:rsidP="007661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51B49">
        <w:rPr>
          <w:rFonts w:ascii="Times New Roman" w:hAnsi="Times New Roman"/>
          <w:sz w:val="24"/>
          <w:szCs w:val="24"/>
        </w:rPr>
        <w:t>На основание чл. 72, ал. 2 и чл. 196 ал.3 от Изборния кодекс и</w:t>
      </w:r>
      <w:r>
        <w:rPr>
          <w:rFonts w:ascii="Times New Roman" w:hAnsi="Times New Roman"/>
          <w:sz w:val="24"/>
          <w:szCs w:val="24"/>
        </w:rPr>
        <w:t xml:space="preserve"> Решение </w:t>
      </w:r>
      <w:r w:rsidRPr="004B6936">
        <w:rPr>
          <w:rFonts w:ascii="Times New Roman" w:hAnsi="Times New Roman"/>
          <w:sz w:val="24"/>
          <w:szCs w:val="24"/>
        </w:rPr>
        <w:t>№ 4579-НС</w:t>
      </w:r>
      <w:r>
        <w:rPr>
          <w:rFonts w:ascii="Times New Roman" w:hAnsi="Times New Roman"/>
          <w:sz w:val="24"/>
          <w:szCs w:val="24"/>
        </w:rPr>
        <w:t>/ 16.03.</w:t>
      </w:r>
      <w:r w:rsidRPr="004B6936">
        <w:rPr>
          <w:rFonts w:ascii="Times New Roman" w:hAnsi="Times New Roman"/>
          <w:sz w:val="24"/>
          <w:szCs w:val="24"/>
        </w:rPr>
        <w:t>2026 г.</w:t>
      </w:r>
      <w:r w:rsidRPr="00F51B49">
        <w:rPr>
          <w:rFonts w:ascii="Times New Roman" w:hAnsi="Times New Roman"/>
          <w:sz w:val="24"/>
          <w:szCs w:val="24"/>
        </w:rPr>
        <w:t xml:space="preserve">, Районна избирателна комисия </w:t>
      </w:r>
      <w:r>
        <w:rPr>
          <w:rFonts w:ascii="Times New Roman" w:hAnsi="Times New Roman"/>
          <w:sz w:val="24"/>
          <w:szCs w:val="24"/>
        </w:rPr>
        <w:t>–</w:t>
      </w:r>
      <w:r w:rsidRPr="00F51B49">
        <w:rPr>
          <w:rFonts w:ascii="Times New Roman" w:hAnsi="Times New Roman"/>
          <w:sz w:val="24"/>
          <w:szCs w:val="24"/>
        </w:rPr>
        <w:t xml:space="preserve"> Русе</w:t>
      </w:r>
    </w:p>
    <w:p w:rsidR="0076610D" w:rsidRPr="00F51B49" w:rsidRDefault="0076610D" w:rsidP="0076610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6610D" w:rsidRPr="004B6936" w:rsidRDefault="0076610D" w:rsidP="0076610D">
      <w:pPr>
        <w:spacing w:before="102" w:after="102"/>
        <w:jc w:val="center"/>
        <w:rPr>
          <w:rFonts w:ascii="Times New Roman" w:hAnsi="Times New Roman"/>
          <w:b/>
          <w:bCs/>
          <w:sz w:val="24"/>
          <w:szCs w:val="24"/>
        </w:rPr>
      </w:pPr>
      <w:r w:rsidRPr="00F51B49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76610D" w:rsidRPr="00F51B49" w:rsidRDefault="0076610D" w:rsidP="0076610D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F51B49">
        <w:rPr>
          <w:rFonts w:ascii="Times New Roman" w:hAnsi="Times New Roman"/>
          <w:b/>
          <w:sz w:val="24"/>
          <w:szCs w:val="24"/>
        </w:rPr>
        <w:t xml:space="preserve">ОБЯВЯВА следната </w:t>
      </w:r>
      <w:proofErr w:type="spellStart"/>
      <w:r w:rsidRPr="00F51B49">
        <w:rPr>
          <w:rFonts w:ascii="Times New Roman" w:hAnsi="Times New Roman"/>
          <w:b/>
          <w:sz w:val="24"/>
          <w:szCs w:val="24"/>
        </w:rPr>
        <w:t>поредност</w:t>
      </w:r>
      <w:proofErr w:type="spellEnd"/>
      <w:r w:rsidRPr="00F51B49">
        <w:rPr>
          <w:rFonts w:ascii="Times New Roman" w:hAnsi="Times New Roman"/>
          <w:b/>
          <w:sz w:val="24"/>
          <w:szCs w:val="24"/>
        </w:rPr>
        <w:t xml:space="preserve"> за представ</w:t>
      </w:r>
      <w:r>
        <w:rPr>
          <w:rFonts w:ascii="Times New Roman" w:hAnsi="Times New Roman"/>
          <w:b/>
          <w:sz w:val="24"/>
          <w:szCs w:val="24"/>
        </w:rPr>
        <w:t>яне на кандидатите на партиите и</w:t>
      </w:r>
      <w:r w:rsidRPr="00F51B49">
        <w:rPr>
          <w:rFonts w:ascii="Times New Roman" w:hAnsi="Times New Roman"/>
          <w:b/>
          <w:sz w:val="24"/>
          <w:szCs w:val="24"/>
        </w:rPr>
        <w:t xml:space="preserve"> коа</w:t>
      </w:r>
      <w:r>
        <w:rPr>
          <w:rFonts w:ascii="Times New Roman" w:hAnsi="Times New Roman"/>
          <w:b/>
          <w:sz w:val="24"/>
          <w:szCs w:val="24"/>
        </w:rPr>
        <w:t>лициите</w:t>
      </w:r>
      <w:r w:rsidRPr="00F51B49">
        <w:rPr>
          <w:rFonts w:ascii="Times New Roman" w:hAnsi="Times New Roman"/>
          <w:b/>
          <w:sz w:val="24"/>
          <w:szCs w:val="24"/>
        </w:rPr>
        <w:t xml:space="preserve"> в диспутите по БНТ 2 – Русе, </w:t>
      </w:r>
      <w:r w:rsidRPr="00F51B49">
        <w:rPr>
          <w:rFonts w:ascii="Times New Roman" w:hAnsi="Times New Roman"/>
          <w:color w:val="333333"/>
          <w:sz w:val="24"/>
          <w:szCs w:val="24"/>
        </w:rPr>
        <w:t>при произвеждане на изборите за народни представители на</w:t>
      </w:r>
      <w:r>
        <w:rPr>
          <w:rFonts w:ascii="Times New Roman" w:hAnsi="Times New Roman"/>
          <w:color w:val="333333"/>
          <w:sz w:val="24"/>
          <w:szCs w:val="24"/>
        </w:rPr>
        <w:t xml:space="preserve"> 19 април 2026г</w:t>
      </w:r>
      <w:r w:rsidRPr="00F51B49">
        <w:rPr>
          <w:rFonts w:ascii="Times New Roman" w:hAnsi="Times New Roman"/>
          <w:color w:val="333333"/>
          <w:sz w:val="24"/>
          <w:szCs w:val="24"/>
        </w:rPr>
        <w:t>., както следва:</w:t>
      </w:r>
    </w:p>
    <w:p w:rsidR="0076610D" w:rsidRPr="00F51B49" w:rsidRDefault="0076610D" w:rsidP="0076610D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046"/>
      </w:tblGrid>
      <w:tr w:rsidR="0076610D" w:rsidRPr="004B6936" w:rsidTr="00153475">
        <w:trPr>
          <w:trHeight w:val="331"/>
        </w:trPr>
        <w:tc>
          <w:tcPr>
            <w:tcW w:w="1242" w:type="dxa"/>
          </w:tcPr>
          <w:p w:rsidR="0076610D" w:rsidRPr="004B6936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ПАРТИИ И КОАЛИЦИИ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4B6936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КП МОЯ БЪЛГАРИЯ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СЪПРОТИВА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ПП НАЦИЯ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ПП </w:t>
            </w: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ПРЯКА ДЕМОКРАЦИЯ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КП </w:t>
            </w: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БСП – ОБЕДИНЕНА ЛЕВИЦА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 ДВИЖЕНИЕ НА НЕПАРТИЙНИТЕ КАНДИДАТИ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КП </w:t>
            </w: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СИЯНИЕ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ЗЕЛЕНИТЕ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ПП ГЛАС НАРОДЕН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ДВИЖЕНИЕ ЗА ПРАВА И СВОБОДИ - ДПС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ВЪЗРАЖДАНЕ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КП СИНЯ БЪЛГАРИЯ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МОРАЛ ЕДИНСТВО ЧЕСТ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КП ГЕРБ-СДС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ИМА ТАКЪВ НАРОД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КП ТРЕТИ МАРТ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КП ПРОГРЕСИВНА БЪЛГАРИЯ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КП АНТИКОРУПЦИОНЕН БЛОК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КП </w:t>
            </w:r>
            <w:r w:rsidRPr="003601E3">
              <w:rPr>
                <w:rFonts w:ascii="Times New Roman" w:hAnsi="Times New Roman"/>
                <w:color w:val="000000"/>
                <w:sz w:val="24"/>
                <w:szCs w:val="24"/>
              </w:rPr>
              <w:t>АЛИАНС ЗА ПРАВА И СВОБОДИ – АПС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БЪЛГАРИЯ МОЖЕ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НАЦИОНАЛНО ДВИЖЕНИЕ НЕПОКОРНА БЪЛГАРИЯ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ВЕЛИЧИЕ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КП ПРОДЪЛЖАВАМЕ ПРОМЯНАТА ДЕМОКРАТИЧНА БЪЛГАРИЯ</w:t>
            </w:r>
          </w:p>
        </w:tc>
      </w:tr>
      <w:tr w:rsidR="0076610D" w:rsidRPr="004B6936" w:rsidTr="00153475">
        <w:tc>
          <w:tcPr>
            <w:tcW w:w="1242" w:type="dxa"/>
          </w:tcPr>
          <w:p w:rsidR="0076610D" w:rsidRPr="002418CB" w:rsidRDefault="0076610D" w:rsidP="00153475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2418CB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046" w:type="dxa"/>
          </w:tcPr>
          <w:p w:rsidR="0076610D" w:rsidRPr="003601E3" w:rsidRDefault="0076610D" w:rsidP="0015347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601E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ПП НАРОДНА ПАРТИЯ ИСТИНАТА И САМО ИСТИНАТА</w:t>
            </w:r>
          </w:p>
        </w:tc>
      </w:tr>
    </w:tbl>
    <w:p w:rsidR="0076610D" w:rsidRDefault="0076610D" w:rsidP="0076610D">
      <w:pPr>
        <w:rPr>
          <w:rFonts w:ascii="Times New Roman" w:hAnsi="Times New Roman"/>
          <w:sz w:val="24"/>
          <w:szCs w:val="24"/>
        </w:rPr>
      </w:pPr>
    </w:p>
    <w:p w:rsidR="0076610D" w:rsidRPr="00867169" w:rsidRDefault="0076610D" w:rsidP="0076610D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6716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766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Pr="00EB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 w:rsidR="00766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EB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EB1183">
        <w:rPr>
          <w:rFonts w:ascii="Times New Roman" w:hAnsi="Times New Roman" w:cs="Times New Roman"/>
          <w:sz w:val="24"/>
          <w:szCs w:val="24"/>
        </w:rPr>
        <w:tab/>
      </w:r>
    </w:p>
    <w:p w:rsidR="00EB1183" w:rsidRPr="00EB1183" w:rsidRDefault="00EB1183" w:rsidP="00EB118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183" w:rsidRPr="00EB1183" w:rsidRDefault="00EB1183" w:rsidP="00EB11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 беше закрито в 17.1</w:t>
      </w:r>
      <w:r w:rsidR="00DC5FE8">
        <w:rPr>
          <w:rFonts w:ascii="Times New Roman" w:hAnsi="Times New Roman" w:cs="Times New Roman"/>
          <w:sz w:val="24"/>
          <w:szCs w:val="24"/>
        </w:rPr>
        <w:t>0</w:t>
      </w:r>
      <w:r w:rsidRPr="00EB118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B1183" w:rsidRPr="00EB1183" w:rsidRDefault="00EB1183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1183" w:rsidRDefault="00EB1183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46DB0" w:rsidRDefault="00E46DB0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6DB0" w:rsidRPr="00EB1183" w:rsidRDefault="00E46DB0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1183" w:rsidRPr="00EB1183" w:rsidRDefault="00EB1183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EB1183" w:rsidRPr="00EB1183" w:rsidRDefault="00EB1183" w:rsidP="00EB11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B1183">
        <w:rPr>
          <w:rFonts w:ascii="Times New Roman" w:hAnsi="Times New Roman" w:cs="Times New Roman"/>
          <w:b/>
          <w:sz w:val="24"/>
          <w:szCs w:val="24"/>
        </w:rPr>
        <w:tab/>
      </w:r>
      <w:r w:rsidRPr="00EB1183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DC5FE8" w:rsidRDefault="00EB1183" w:rsidP="00EB11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DB0" w:rsidRDefault="00E46DB0" w:rsidP="00EB11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1183" w:rsidRPr="00EB1183" w:rsidRDefault="00EB1183" w:rsidP="00EB11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07B11" w:rsidRPr="00EB1183" w:rsidRDefault="00EB1183" w:rsidP="00DC5FE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1183">
        <w:rPr>
          <w:rFonts w:ascii="Times New Roman" w:hAnsi="Times New Roman" w:cs="Times New Roman"/>
          <w:b/>
          <w:sz w:val="24"/>
          <w:szCs w:val="24"/>
        </w:rPr>
        <w:tab/>
      </w:r>
      <w:r w:rsidRPr="00EB1183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sectPr w:rsidR="00A07B11" w:rsidRPr="00EB1183" w:rsidSect="00DC5FE8">
      <w:footerReference w:type="default" r:id="rId6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EndPr/>
    <w:sdtContent>
      <w:p w:rsidR="00134D13" w:rsidRDefault="00EB38B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34D13" w:rsidRDefault="00EB38B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0B99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3"/>
    <w:rsid w:val="00006D62"/>
    <w:rsid w:val="000E266F"/>
    <w:rsid w:val="001818D3"/>
    <w:rsid w:val="00256F8C"/>
    <w:rsid w:val="00320CDE"/>
    <w:rsid w:val="003B7EC7"/>
    <w:rsid w:val="00607C45"/>
    <w:rsid w:val="006F6087"/>
    <w:rsid w:val="00704903"/>
    <w:rsid w:val="0076610D"/>
    <w:rsid w:val="00A07B11"/>
    <w:rsid w:val="00DC5FE8"/>
    <w:rsid w:val="00E46DB0"/>
    <w:rsid w:val="00E90766"/>
    <w:rsid w:val="00EB1183"/>
    <w:rsid w:val="00E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8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8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B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EB1183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EB118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8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8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B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EB1183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EB118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</cp:revision>
  <cp:lastPrinted>2026-03-18T15:10:00Z</cp:lastPrinted>
  <dcterms:created xsi:type="dcterms:W3CDTF">2026-03-18T12:38:00Z</dcterms:created>
  <dcterms:modified xsi:type="dcterms:W3CDTF">2026-03-18T15:14:00Z</dcterms:modified>
</cp:coreProperties>
</file>