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AA" w:rsidRPr="001F0BA8" w:rsidRDefault="004A6CAA" w:rsidP="001F0BA8">
      <w:pPr>
        <w:spacing w:after="0" w:line="240" w:lineRule="auto"/>
        <w:jc w:val="center"/>
        <w:rPr>
          <w:rFonts w:ascii="Times New Roman" w:eastAsia="Calibri" w:hAnsi="Times New Roman" w:cs="Times New Roman"/>
          <w:b/>
          <w:bCs/>
          <w:sz w:val="24"/>
          <w:szCs w:val="24"/>
          <w:u w:val="single"/>
        </w:rPr>
      </w:pPr>
      <w:r w:rsidRPr="001F0BA8">
        <w:rPr>
          <w:rFonts w:ascii="Times New Roman" w:eastAsia="Calibri" w:hAnsi="Times New Roman" w:cs="Times New Roman"/>
          <w:b/>
          <w:bCs/>
          <w:sz w:val="24"/>
          <w:szCs w:val="24"/>
          <w:u w:val="single"/>
        </w:rPr>
        <w:t>Р А Й О Н Н А    И З Б И Р А Т Е Л Н А    К О М И С И Я    Р У С Е</w:t>
      </w:r>
    </w:p>
    <w:p w:rsidR="004A6CAA" w:rsidRPr="001F0BA8" w:rsidRDefault="004A6CAA" w:rsidP="001F0BA8">
      <w:pPr>
        <w:spacing w:after="0" w:line="240" w:lineRule="auto"/>
        <w:jc w:val="center"/>
        <w:rPr>
          <w:rFonts w:ascii="Times New Roman" w:eastAsia="Calibri" w:hAnsi="Times New Roman" w:cs="Times New Roman"/>
          <w:b/>
          <w:bCs/>
          <w:sz w:val="24"/>
          <w:szCs w:val="24"/>
        </w:rPr>
      </w:pPr>
    </w:p>
    <w:p w:rsidR="00A63064" w:rsidRDefault="00A63064" w:rsidP="001F0BA8">
      <w:pPr>
        <w:spacing w:after="0" w:line="240" w:lineRule="auto"/>
        <w:jc w:val="center"/>
        <w:rPr>
          <w:rFonts w:ascii="Times New Roman" w:eastAsia="Calibri" w:hAnsi="Times New Roman" w:cs="Times New Roman"/>
          <w:b/>
          <w:bCs/>
          <w:sz w:val="24"/>
          <w:szCs w:val="24"/>
        </w:rPr>
      </w:pPr>
    </w:p>
    <w:p w:rsidR="004A6CAA" w:rsidRPr="001F0BA8" w:rsidRDefault="004A6CAA" w:rsidP="001F0BA8">
      <w:pPr>
        <w:spacing w:after="0" w:line="240" w:lineRule="auto"/>
        <w:jc w:val="center"/>
        <w:rPr>
          <w:rFonts w:ascii="Times New Roman" w:eastAsia="Calibri" w:hAnsi="Times New Roman" w:cs="Times New Roman"/>
          <w:b/>
          <w:bCs/>
          <w:sz w:val="24"/>
          <w:szCs w:val="24"/>
          <w:lang w:val="en-US"/>
        </w:rPr>
      </w:pPr>
      <w:r w:rsidRPr="001F0BA8">
        <w:rPr>
          <w:rFonts w:ascii="Times New Roman" w:eastAsia="Calibri" w:hAnsi="Times New Roman" w:cs="Times New Roman"/>
          <w:b/>
          <w:bCs/>
          <w:sz w:val="24"/>
          <w:szCs w:val="24"/>
        </w:rPr>
        <w:t>ПРОТОКОЛ № 1</w:t>
      </w:r>
      <w:r w:rsidR="00D330A6">
        <w:rPr>
          <w:rFonts w:ascii="Times New Roman" w:eastAsia="Calibri" w:hAnsi="Times New Roman" w:cs="Times New Roman"/>
          <w:b/>
          <w:bCs/>
          <w:sz w:val="24"/>
          <w:szCs w:val="24"/>
        </w:rPr>
        <w:t>/</w:t>
      </w:r>
      <w:r w:rsidR="00A229F1">
        <w:rPr>
          <w:rFonts w:ascii="Times New Roman" w:eastAsia="Calibri" w:hAnsi="Times New Roman" w:cs="Times New Roman"/>
          <w:b/>
          <w:bCs/>
          <w:sz w:val="24"/>
          <w:szCs w:val="24"/>
        </w:rPr>
        <w:t>28</w:t>
      </w:r>
      <w:r w:rsidR="00D330A6">
        <w:rPr>
          <w:rFonts w:ascii="Times New Roman" w:eastAsia="Calibri" w:hAnsi="Times New Roman" w:cs="Times New Roman"/>
          <w:b/>
          <w:bCs/>
          <w:sz w:val="24"/>
          <w:szCs w:val="24"/>
        </w:rPr>
        <w:t>.0</w:t>
      </w:r>
      <w:r w:rsidR="00A229F1">
        <w:rPr>
          <w:rFonts w:ascii="Times New Roman" w:eastAsia="Calibri" w:hAnsi="Times New Roman" w:cs="Times New Roman"/>
          <w:b/>
          <w:bCs/>
          <w:sz w:val="24"/>
          <w:szCs w:val="24"/>
        </w:rPr>
        <w:t>2</w:t>
      </w:r>
      <w:r w:rsidR="00AF4F74">
        <w:rPr>
          <w:rFonts w:ascii="Times New Roman" w:eastAsia="Calibri" w:hAnsi="Times New Roman" w:cs="Times New Roman"/>
          <w:b/>
          <w:bCs/>
          <w:sz w:val="24"/>
          <w:szCs w:val="24"/>
        </w:rPr>
        <w:t>.202</w:t>
      </w:r>
      <w:r w:rsidR="00A229F1">
        <w:rPr>
          <w:rFonts w:ascii="Times New Roman" w:eastAsia="Calibri" w:hAnsi="Times New Roman" w:cs="Times New Roman"/>
          <w:b/>
          <w:bCs/>
          <w:sz w:val="24"/>
          <w:szCs w:val="24"/>
        </w:rPr>
        <w:t>6</w:t>
      </w:r>
      <w:r w:rsidR="00AF4F74">
        <w:rPr>
          <w:rFonts w:ascii="Times New Roman" w:eastAsia="Calibri" w:hAnsi="Times New Roman" w:cs="Times New Roman"/>
          <w:b/>
          <w:bCs/>
          <w:sz w:val="24"/>
          <w:szCs w:val="24"/>
        </w:rPr>
        <w:t xml:space="preserve"> г</w:t>
      </w:r>
    </w:p>
    <w:p w:rsidR="00A63064" w:rsidRDefault="00A63064" w:rsidP="001F0BA8">
      <w:pPr>
        <w:spacing w:after="0" w:line="240" w:lineRule="auto"/>
        <w:jc w:val="center"/>
        <w:rPr>
          <w:rFonts w:ascii="Times New Roman" w:eastAsia="Calibri" w:hAnsi="Times New Roman" w:cs="Times New Roman"/>
          <w:bCs/>
          <w:sz w:val="24"/>
          <w:szCs w:val="24"/>
        </w:rPr>
      </w:pPr>
    </w:p>
    <w:p w:rsidR="004A6CAA" w:rsidRPr="001F0BA8" w:rsidRDefault="004A6CAA" w:rsidP="001F0BA8">
      <w:pPr>
        <w:spacing w:after="0" w:line="240" w:lineRule="auto"/>
        <w:jc w:val="center"/>
        <w:rPr>
          <w:rFonts w:ascii="Times New Roman" w:eastAsia="Calibri" w:hAnsi="Times New Roman" w:cs="Times New Roman"/>
          <w:bCs/>
          <w:sz w:val="24"/>
          <w:szCs w:val="24"/>
        </w:rPr>
      </w:pPr>
      <w:r w:rsidRPr="001F0BA8">
        <w:rPr>
          <w:rFonts w:ascii="Times New Roman" w:eastAsia="Calibri" w:hAnsi="Times New Roman" w:cs="Times New Roman"/>
          <w:bCs/>
          <w:sz w:val="24"/>
          <w:szCs w:val="24"/>
        </w:rPr>
        <w:t>от проведено заседание на РИК Русе</w:t>
      </w:r>
    </w:p>
    <w:p w:rsidR="004A6CAA" w:rsidRPr="001F0BA8" w:rsidRDefault="004A6CAA" w:rsidP="001F0BA8">
      <w:pPr>
        <w:spacing w:after="0" w:line="240" w:lineRule="auto"/>
        <w:ind w:firstLine="708"/>
        <w:jc w:val="both"/>
        <w:rPr>
          <w:rFonts w:ascii="Times New Roman" w:eastAsia="Calibri" w:hAnsi="Times New Roman" w:cs="Times New Roman"/>
          <w:sz w:val="24"/>
          <w:szCs w:val="24"/>
        </w:rPr>
      </w:pPr>
    </w:p>
    <w:p w:rsidR="004A6CAA" w:rsidRPr="001F0BA8" w:rsidRDefault="004A6CAA" w:rsidP="001F0BA8">
      <w:pPr>
        <w:spacing w:after="0" w:line="240" w:lineRule="auto"/>
        <w:ind w:firstLine="708"/>
        <w:jc w:val="both"/>
        <w:rPr>
          <w:rFonts w:ascii="Times New Roman" w:hAnsi="Times New Roman" w:cs="Times New Roman"/>
          <w:sz w:val="24"/>
          <w:szCs w:val="24"/>
        </w:rPr>
      </w:pPr>
      <w:r w:rsidRPr="001F0BA8">
        <w:rPr>
          <w:rFonts w:ascii="Times New Roman" w:eastAsia="Calibri" w:hAnsi="Times New Roman" w:cs="Times New Roman"/>
          <w:sz w:val="24"/>
          <w:szCs w:val="24"/>
        </w:rPr>
        <w:t xml:space="preserve">Днес, </w:t>
      </w:r>
      <w:r w:rsidR="00A229F1">
        <w:rPr>
          <w:rFonts w:ascii="Times New Roman" w:eastAsia="Calibri" w:hAnsi="Times New Roman" w:cs="Times New Roman"/>
          <w:sz w:val="24"/>
          <w:szCs w:val="24"/>
        </w:rPr>
        <w:t>28</w:t>
      </w:r>
      <w:r w:rsidR="006D7C2C">
        <w:rPr>
          <w:rFonts w:ascii="Times New Roman" w:eastAsia="Calibri" w:hAnsi="Times New Roman" w:cs="Times New Roman"/>
          <w:sz w:val="24"/>
          <w:szCs w:val="24"/>
        </w:rPr>
        <w:t>.0</w:t>
      </w:r>
      <w:r w:rsidR="00A229F1">
        <w:rPr>
          <w:rFonts w:ascii="Times New Roman" w:eastAsia="Calibri" w:hAnsi="Times New Roman" w:cs="Times New Roman"/>
          <w:sz w:val="24"/>
          <w:szCs w:val="24"/>
        </w:rPr>
        <w:t>2</w:t>
      </w:r>
      <w:r w:rsidR="006D7C2C">
        <w:rPr>
          <w:rFonts w:ascii="Times New Roman" w:eastAsia="Calibri" w:hAnsi="Times New Roman" w:cs="Times New Roman"/>
          <w:sz w:val="24"/>
          <w:szCs w:val="24"/>
        </w:rPr>
        <w:t>.202</w:t>
      </w:r>
      <w:r w:rsidR="00A229F1">
        <w:rPr>
          <w:rFonts w:ascii="Times New Roman" w:eastAsia="Calibri" w:hAnsi="Times New Roman" w:cs="Times New Roman"/>
          <w:sz w:val="24"/>
          <w:szCs w:val="24"/>
        </w:rPr>
        <w:t>6</w:t>
      </w:r>
      <w:r w:rsidR="000B7117" w:rsidRPr="001F0BA8">
        <w:rPr>
          <w:rFonts w:ascii="Times New Roman" w:eastAsia="Calibri" w:hAnsi="Times New Roman" w:cs="Times New Roman"/>
          <w:sz w:val="24"/>
          <w:szCs w:val="24"/>
        </w:rPr>
        <w:t xml:space="preserve"> г.</w:t>
      </w:r>
      <w:r w:rsidRPr="001F0BA8">
        <w:rPr>
          <w:rFonts w:ascii="Times New Roman" w:eastAsia="Calibri" w:hAnsi="Times New Roman" w:cs="Times New Roman"/>
          <w:sz w:val="24"/>
          <w:szCs w:val="24"/>
        </w:rPr>
        <w:t>, в зала № 2 на Община Русе се проведе заседание на РИК - Русе.</w:t>
      </w:r>
    </w:p>
    <w:p w:rsidR="004A6CAA" w:rsidRPr="001F0BA8" w:rsidRDefault="00075E2E" w:rsidP="001F0B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Заседанието се откри</w:t>
      </w:r>
      <w:r w:rsidR="004A6CAA" w:rsidRPr="001F0BA8">
        <w:rPr>
          <w:rFonts w:ascii="Times New Roman" w:hAnsi="Times New Roman" w:cs="Times New Roman"/>
          <w:sz w:val="24"/>
          <w:szCs w:val="24"/>
        </w:rPr>
        <w:t xml:space="preserve"> в </w:t>
      </w:r>
      <w:r w:rsidR="00A229F1">
        <w:rPr>
          <w:rFonts w:ascii="Times New Roman" w:hAnsi="Times New Roman" w:cs="Times New Roman"/>
          <w:sz w:val="24"/>
          <w:szCs w:val="24"/>
        </w:rPr>
        <w:t>10</w:t>
      </w:r>
      <w:r w:rsidR="00D330A6">
        <w:rPr>
          <w:rFonts w:ascii="Times New Roman" w:hAnsi="Times New Roman" w:cs="Times New Roman"/>
          <w:sz w:val="24"/>
          <w:szCs w:val="24"/>
        </w:rPr>
        <w:t>.</w:t>
      </w:r>
      <w:r w:rsidR="00A229F1">
        <w:rPr>
          <w:rFonts w:ascii="Times New Roman" w:hAnsi="Times New Roman" w:cs="Times New Roman"/>
          <w:sz w:val="24"/>
          <w:szCs w:val="24"/>
        </w:rPr>
        <w:t>25</w:t>
      </w:r>
      <w:r w:rsidR="001F0BA8" w:rsidRPr="001F0BA8">
        <w:rPr>
          <w:rFonts w:ascii="Times New Roman" w:hAnsi="Times New Roman" w:cs="Times New Roman"/>
          <w:sz w:val="24"/>
          <w:szCs w:val="24"/>
        </w:rPr>
        <w:t xml:space="preserve"> ч.</w:t>
      </w:r>
      <w:r w:rsidR="004A6CAA" w:rsidRPr="001F0BA8">
        <w:rPr>
          <w:rFonts w:ascii="Times New Roman" w:hAnsi="Times New Roman" w:cs="Times New Roman"/>
          <w:sz w:val="24"/>
          <w:szCs w:val="24"/>
        </w:rPr>
        <w:t xml:space="preserve"> часа от Председателя на РИК</w:t>
      </w:r>
      <w:r>
        <w:rPr>
          <w:rFonts w:ascii="Times New Roman" w:hAnsi="Times New Roman" w:cs="Times New Roman"/>
          <w:sz w:val="24"/>
          <w:szCs w:val="24"/>
        </w:rPr>
        <w:t>-</w:t>
      </w:r>
      <w:r w:rsidR="004A6CAA" w:rsidRPr="001F0BA8">
        <w:rPr>
          <w:rFonts w:ascii="Times New Roman" w:hAnsi="Times New Roman" w:cs="Times New Roman"/>
          <w:sz w:val="24"/>
          <w:szCs w:val="24"/>
        </w:rPr>
        <w:t xml:space="preserve"> Милена Хинкова</w:t>
      </w:r>
      <w:r w:rsidR="004A6CAA" w:rsidRPr="001F0BA8">
        <w:rPr>
          <w:rFonts w:ascii="Times New Roman" w:hAnsi="Times New Roman" w:cs="Times New Roman"/>
          <w:sz w:val="24"/>
          <w:szCs w:val="24"/>
          <w:lang w:val="en-US"/>
        </w:rPr>
        <w:t xml:space="preserve">. </w:t>
      </w:r>
    </w:p>
    <w:p w:rsidR="004A6CAA" w:rsidRPr="001F0BA8" w:rsidRDefault="004A6CAA" w:rsidP="001F0BA8">
      <w:pPr>
        <w:spacing w:after="0" w:line="240" w:lineRule="auto"/>
        <w:ind w:firstLine="708"/>
        <w:jc w:val="both"/>
        <w:rPr>
          <w:rFonts w:ascii="Times New Roman" w:hAnsi="Times New Roman" w:cs="Times New Roman"/>
          <w:sz w:val="24"/>
          <w:szCs w:val="24"/>
        </w:rPr>
      </w:pPr>
    </w:p>
    <w:p w:rsidR="00D330A6" w:rsidRDefault="004A6CAA" w:rsidP="001F0BA8">
      <w:pPr>
        <w:spacing w:after="0" w:line="240" w:lineRule="auto"/>
        <w:ind w:firstLine="708"/>
        <w:jc w:val="both"/>
        <w:rPr>
          <w:rFonts w:ascii="Times New Roman" w:hAnsi="Times New Roman" w:cs="Times New Roman"/>
          <w:sz w:val="24"/>
          <w:szCs w:val="24"/>
        </w:rPr>
      </w:pPr>
      <w:r w:rsidRPr="001F0BA8">
        <w:rPr>
          <w:rFonts w:ascii="Times New Roman" w:hAnsi="Times New Roman" w:cs="Times New Roman"/>
          <w:sz w:val="24"/>
          <w:szCs w:val="24"/>
        </w:rPr>
        <w:t xml:space="preserve">Присъстват: </w:t>
      </w:r>
      <w:r w:rsidR="00A229F1">
        <w:rPr>
          <w:rFonts w:ascii="Times New Roman" w:hAnsi="Times New Roman" w:cs="Times New Roman"/>
          <w:sz w:val="24"/>
          <w:szCs w:val="24"/>
        </w:rPr>
        <w:t>Иван Дойнов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sidR="00D330A6">
        <w:rPr>
          <w:rFonts w:ascii="Times New Roman" w:hAnsi="Times New Roman" w:cs="Times New Roman"/>
          <w:sz w:val="24"/>
          <w:szCs w:val="24"/>
        </w:rPr>
        <w:t>секретар</w:t>
      </w:r>
      <w:r w:rsidRPr="001F0BA8">
        <w:rPr>
          <w:rFonts w:ascii="Times New Roman" w:hAnsi="Times New Roman" w:cs="Times New Roman"/>
          <w:sz w:val="24"/>
          <w:szCs w:val="24"/>
        </w:rPr>
        <w:t xml:space="preserve">, </w:t>
      </w:r>
      <w:r w:rsidR="00A229F1">
        <w:rPr>
          <w:rFonts w:ascii="Times New Roman" w:hAnsi="Times New Roman" w:cs="Times New Roman"/>
          <w:sz w:val="24"/>
          <w:szCs w:val="24"/>
        </w:rPr>
        <w:t>Стела Стоилова</w:t>
      </w:r>
      <w:r w:rsidR="00675D75">
        <w:rPr>
          <w:rFonts w:ascii="Times New Roman" w:hAnsi="Times New Roman" w:cs="Times New Roman"/>
          <w:sz w:val="24"/>
          <w:szCs w:val="24"/>
        </w:rPr>
        <w:t xml:space="preserve"> </w:t>
      </w:r>
      <w:r w:rsidR="00675D75" w:rsidRPr="00675D75">
        <w:rPr>
          <w:rFonts w:ascii="Times New Roman" w:hAnsi="Times New Roman" w:cs="Times New Roman"/>
          <w:sz w:val="24"/>
          <w:szCs w:val="24"/>
        </w:rPr>
        <w:t>- зам.-председател</w:t>
      </w:r>
      <w:r w:rsidR="00543F99">
        <w:rPr>
          <w:rFonts w:ascii="Times New Roman" w:hAnsi="Times New Roman" w:cs="Times New Roman"/>
          <w:sz w:val="24"/>
          <w:szCs w:val="24"/>
        </w:rPr>
        <w:t>, Лиляна В</w:t>
      </w:r>
      <w:r w:rsidR="00E970A5">
        <w:rPr>
          <w:rFonts w:ascii="Times New Roman" w:hAnsi="Times New Roman" w:cs="Times New Roman"/>
          <w:sz w:val="24"/>
          <w:szCs w:val="24"/>
        </w:rPr>
        <w:t xml:space="preserve">ладимирова </w:t>
      </w:r>
      <w:r w:rsidR="00E970A5" w:rsidRPr="00E970A5">
        <w:rPr>
          <w:rFonts w:ascii="Times New Roman" w:hAnsi="Times New Roman" w:cs="Times New Roman"/>
          <w:sz w:val="24"/>
          <w:szCs w:val="24"/>
        </w:rPr>
        <w:t>- зам.-председател</w:t>
      </w:r>
      <w:r w:rsidR="00E970A5">
        <w:rPr>
          <w:rFonts w:ascii="Times New Roman" w:hAnsi="Times New Roman" w:cs="Times New Roman"/>
          <w:sz w:val="24"/>
          <w:szCs w:val="24"/>
        </w:rPr>
        <w:t>, Ина Рай</w:t>
      </w:r>
      <w:r w:rsidR="00543F99">
        <w:rPr>
          <w:rFonts w:ascii="Times New Roman" w:hAnsi="Times New Roman" w:cs="Times New Roman"/>
          <w:sz w:val="24"/>
          <w:szCs w:val="24"/>
        </w:rPr>
        <w:t>чева-Цонева</w:t>
      </w:r>
      <w:r w:rsidR="00E970A5">
        <w:rPr>
          <w:rFonts w:ascii="Times New Roman" w:hAnsi="Times New Roman" w:cs="Times New Roman"/>
          <w:sz w:val="24"/>
          <w:szCs w:val="24"/>
        </w:rPr>
        <w:t xml:space="preserve"> </w:t>
      </w:r>
      <w:r w:rsidR="00543F99" w:rsidRPr="00543F99">
        <w:rPr>
          <w:rFonts w:ascii="Times New Roman" w:hAnsi="Times New Roman" w:cs="Times New Roman"/>
          <w:sz w:val="24"/>
          <w:szCs w:val="24"/>
        </w:rPr>
        <w:t>-</w:t>
      </w:r>
      <w:r w:rsidR="00543F99" w:rsidRPr="00543F99">
        <w:rPr>
          <w:rFonts w:ascii="Times New Roman" w:hAnsi="Times New Roman" w:cs="Times New Roman"/>
          <w:sz w:val="24"/>
          <w:szCs w:val="24"/>
          <w:lang w:val="en-US"/>
        </w:rPr>
        <w:t xml:space="preserve"> </w:t>
      </w:r>
      <w:r w:rsidR="00543F99" w:rsidRPr="00543F99">
        <w:rPr>
          <w:rFonts w:ascii="Times New Roman" w:hAnsi="Times New Roman" w:cs="Times New Roman"/>
          <w:sz w:val="24"/>
          <w:szCs w:val="24"/>
        </w:rPr>
        <w:t>зам.</w:t>
      </w:r>
      <w:r w:rsidR="00543F99" w:rsidRPr="00543F99">
        <w:rPr>
          <w:rFonts w:ascii="Times New Roman" w:hAnsi="Times New Roman" w:cs="Times New Roman"/>
          <w:sz w:val="24"/>
          <w:szCs w:val="24"/>
          <w:lang w:val="en-US"/>
        </w:rPr>
        <w:t>-</w:t>
      </w:r>
      <w:r w:rsidR="00543F99" w:rsidRPr="00543F99">
        <w:rPr>
          <w:rFonts w:ascii="Times New Roman" w:hAnsi="Times New Roman" w:cs="Times New Roman"/>
          <w:sz w:val="24"/>
          <w:szCs w:val="24"/>
        </w:rPr>
        <w:t>председател</w:t>
      </w:r>
      <w:r w:rsidR="001852C2">
        <w:rPr>
          <w:rFonts w:ascii="Times New Roman" w:hAnsi="Times New Roman" w:cs="Times New Roman"/>
          <w:sz w:val="24"/>
          <w:szCs w:val="24"/>
        </w:rPr>
        <w:t>,</w:t>
      </w:r>
      <w:r w:rsidR="00E37E6A">
        <w:rPr>
          <w:rFonts w:ascii="Times New Roman" w:hAnsi="Times New Roman" w:cs="Times New Roman"/>
          <w:sz w:val="24"/>
          <w:szCs w:val="24"/>
        </w:rPr>
        <w:t xml:space="preserve"> </w:t>
      </w:r>
      <w:r w:rsidR="00A229F1">
        <w:rPr>
          <w:rFonts w:ascii="Times New Roman" w:hAnsi="Times New Roman" w:cs="Times New Roman"/>
          <w:sz w:val="24"/>
          <w:szCs w:val="24"/>
        </w:rPr>
        <w:t>Ирена Димитрова</w:t>
      </w:r>
      <w:r w:rsidR="00D330A6">
        <w:rPr>
          <w:rFonts w:ascii="Times New Roman" w:hAnsi="Times New Roman" w:cs="Times New Roman"/>
          <w:sz w:val="24"/>
          <w:szCs w:val="24"/>
        </w:rPr>
        <w:t>-</w:t>
      </w:r>
      <w:r w:rsidR="00D330A6" w:rsidRPr="00D330A6">
        <w:t xml:space="preserve"> </w:t>
      </w:r>
      <w:r w:rsidR="00D330A6" w:rsidRPr="00D330A6">
        <w:rPr>
          <w:rFonts w:ascii="Times New Roman" w:hAnsi="Times New Roman" w:cs="Times New Roman"/>
          <w:sz w:val="24"/>
          <w:szCs w:val="24"/>
        </w:rPr>
        <w:t>зам.-председател</w:t>
      </w:r>
      <w:r w:rsidR="00D330A6">
        <w:rPr>
          <w:rFonts w:ascii="Times New Roman" w:hAnsi="Times New Roman" w:cs="Times New Roman"/>
          <w:sz w:val="24"/>
          <w:szCs w:val="24"/>
        </w:rPr>
        <w:t xml:space="preserve">, </w:t>
      </w:r>
      <w:r w:rsidR="00D330A6">
        <w:rPr>
          <w:rFonts w:ascii="Times New Roman" w:hAnsi="Times New Roman" w:cs="Times New Roman"/>
          <w:color w:val="222222"/>
          <w:sz w:val="24"/>
          <w:szCs w:val="24"/>
          <w:shd w:val="clear" w:color="auto" w:fill="FFFFFF"/>
        </w:rPr>
        <w:t>Борислава Жечев</w:t>
      </w:r>
      <w:r w:rsidRPr="001F0BA8">
        <w:rPr>
          <w:rFonts w:ascii="Times New Roman" w:hAnsi="Times New Roman" w:cs="Times New Roman"/>
          <w:color w:val="222222"/>
          <w:sz w:val="24"/>
          <w:szCs w:val="24"/>
          <w:shd w:val="clear" w:color="auto" w:fill="FFFFFF"/>
        </w:rPr>
        <w:t xml:space="preserve">- член, </w:t>
      </w:r>
      <w:r w:rsidR="00E37E6A">
        <w:rPr>
          <w:rFonts w:ascii="Times New Roman" w:hAnsi="Times New Roman" w:cs="Times New Roman"/>
          <w:color w:val="222222"/>
          <w:sz w:val="24"/>
          <w:szCs w:val="24"/>
          <w:shd w:val="clear" w:color="auto" w:fill="FFFFFF"/>
        </w:rPr>
        <w:t>Стефан Донев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sidR="00C971E1">
        <w:rPr>
          <w:rFonts w:ascii="Times New Roman" w:hAnsi="Times New Roman" w:cs="Times New Roman"/>
          <w:sz w:val="24"/>
          <w:szCs w:val="24"/>
        </w:rPr>
        <w:t xml:space="preserve">член, </w:t>
      </w:r>
      <w:r w:rsidR="00A229F1">
        <w:rPr>
          <w:rFonts w:ascii="Times New Roman" w:hAnsi="Times New Roman" w:cs="Times New Roman"/>
          <w:sz w:val="24"/>
          <w:szCs w:val="24"/>
        </w:rPr>
        <w:t>Елиз Халил</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член,</w:t>
      </w:r>
      <w:r w:rsidR="00C971E1">
        <w:rPr>
          <w:rFonts w:ascii="Times New Roman" w:hAnsi="Times New Roman" w:cs="Times New Roman"/>
          <w:sz w:val="24"/>
          <w:szCs w:val="24"/>
        </w:rPr>
        <w:t xml:space="preserve"> Стефан Бонев</w:t>
      </w:r>
      <w:r w:rsidRPr="001F0BA8">
        <w:rPr>
          <w:rFonts w:ascii="Times New Roman" w:hAnsi="Times New Roman" w:cs="Times New Roman"/>
          <w:sz w:val="24"/>
          <w:szCs w:val="24"/>
        </w:rPr>
        <w:t>– член</w:t>
      </w:r>
      <w:r w:rsidR="006D7C2C">
        <w:rPr>
          <w:rFonts w:ascii="Times New Roman" w:hAnsi="Times New Roman" w:cs="Times New Roman"/>
          <w:sz w:val="24"/>
          <w:szCs w:val="24"/>
        </w:rPr>
        <w:t xml:space="preserve">, </w:t>
      </w:r>
      <w:proofErr w:type="spellStart"/>
      <w:r w:rsidR="00A229F1">
        <w:rPr>
          <w:rFonts w:ascii="Times New Roman" w:hAnsi="Times New Roman" w:cs="Times New Roman"/>
          <w:sz w:val="24"/>
          <w:szCs w:val="24"/>
        </w:rPr>
        <w:t>Алев</w:t>
      </w:r>
      <w:proofErr w:type="spellEnd"/>
      <w:r w:rsidR="00A229F1">
        <w:rPr>
          <w:rFonts w:ascii="Times New Roman" w:hAnsi="Times New Roman" w:cs="Times New Roman"/>
          <w:sz w:val="24"/>
          <w:szCs w:val="24"/>
        </w:rPr>
        <w:t xml:space="preserve"> Османова</w:t>
      </w:r>
      <w:r w:rsidR="00C971E1">
        <w:rPr>
          <w:rFonts w:ascii="Times New Roman" w:hAnsi="Times New Roman" w:cs="Times New Roman"/>
          <w:sz w:val="24"/>
          <w:szCs w:val="24"/>
        </w:rPr>
        <w:t xml:space="preserve"> - </w:t>
      </w:r>
      <w:r w:rsidR="006D7C2C">
        <w:rPr>
          <w:rFonts w:ascii="Times New Roman" w:hAnsi="Times New Roman" w:cs="Times New Roman"/>
          <w:sz w:val="24"/>
          <w:szCs w:val="24"/>
        </w:rPr>
        <w:t xml:space="preserve">член, </w:t>
      </w:r>
      <w:r w:rsidR="004C1726">
        <w:rPr>
          <w:rFonts w:ascii="Times New Roman" w:hAnsi="Times New Roman" w:cs="Times New Roman"/>
          <w:sz w:val="24"/>
          <w:szCs w:val="24"/>
        </w:rPr>
        <w:t>Димитър Димитров</w:t>
      </w:r>
      <w:r w:rsidR="006D7C2C">
        <w:rPr>
          <w:rFonts w:ascii="Times New Roman" w:hAnsi="Times New Roman" w:cs="Times New Roman"/>
          <w:sz w:val="24"/>
          <w:szCs w:val="24"/>
        </w:rPr>
        <w:t>-член</w:t>
      </w:r>
      <w:r w:rsidRPr="001F0BA8">
        <w:rPr>
          <w:rFonts w:ascii="Times New Roman" w:hAnsi="Times New Roman" w:cs="Times New Roman"/>
          <w:sz w:val="24"/>
          <w:szCs w:val="24"/>
        </w:rPr>
        <w:t xml:space="preserve">. </w:t>
      </w:r>
    </w:p>
    <w:p w:rsidR="004A6CAA" w:rsidRPr="001F0BA8" w:rsidRDefault="004A6CAA" w:rsidP="001F0BA8">
      <w:pPr>
        <w:spacing w:after="0" w:line="240" w:lineRule="auto"/>
        <w:ind w:firstLine="708"/>
        <w:jc w:val="both"/>
        <w:rPr>
          <w:rFonts w:ascii="Times New Roman" w:hAnsi="Times New Roman" w:cs="Times New Roman"/>
          <w:sz w:val="24"/>
          <w:szCs w:val="24"/>
        </w:rPr>
      </w:pPr>
      <w:r w:rsidRPr="001F0BA8">
        <w:rPr>
          <w:rFonts w:ascii="Times New Roman" w:hAnsi="Times New Roman" w:cs="Times New Roman"/>
          <w:sz w:val="24"/>
          <w:szCs w:val="24"/>
        </w:rPr>
        <w:t>Отсъстват:</w:t>
      </w:r>
      <w:r w:rsidR="00D330A6" w:rsidRPr="00D330A6">
        <w:t xml:space="preserve"> </w:t>
      </w:r>
      <w:r w:rsidR="00A229F1">
        <w:rPr>
          <w:rFonts w:ascii="Times New Roman" w:hAnsi="Times New Roman" w:cs="Times New Roman"/>
          <w:sz w:val="24"/>
          <w:szCs w:val="24"/>
        </w:rPr>
        <w:t>Аби Стоянова</w:t>
      </w:r>
      <w:r w:rsidR="00D330A6" w:rsidRPr="00D330A6">
        <w:rPr>
          <w:rFonts w:ascii="Times New Roman" w:hAnsi="Times New Roman" w:cs="Times New Roman"/>
          <w:sz w:val="24"/>
          <w:szCs w:val="24"/>
        </w:rPr>
        <w:t xml:space="preserve"> - член</w:t>
      </w:r>
      <w:r w:rsidRPr="001F0BA8">
        <w:rPr>
          <w:rFonts w:ascii="Times New Roman" w:hAnsi="Times New Roman" w:cs="Times New Roman"/>
          <w:sz w:val="24"/>
          <w:szCs w:val="24"/>
        </w:rPr>
        <w:t xml:space="preserve"> </w:t>
      </w:r>
      <w:r w:rsidR="001F0BA8" w:rsidRPr="001F0BA8">
        <w:rPr>
          <w:rFonts w:ascii="Times New Roman" w:hAnsi="Times New Roman" w:cs="Times New Roman"/>
          <w:sz w:val="24"/>
          <w:szCs w:val="24"/>
        </w:rPr>
        <w:t>.</w:t>
      </w:r>
    </w:p>
    <w:p w:rsidR="004A6CAA" w:rsidRPr="001F0BA8" w:rsidRDefault="004A6CAA" w:rsidP="001F0BA8">
      <w:pPr>
        <w:spacing w:after="0" w:line="240" w:lineRule="auto"/>
        <w:ind w:firstLine="708"/>
        <w:jc w:val="both"/>
        <w:rPr>
          <w:rFonts w:ascii="Times New Roman" w:hAnsi="Times New Roman" w:cs="Times New Roman"/>
          <w:sz w:val="24"/>
          <w:szCs w:val="24"/>
        </w:rPr>
      </w:pPr>
      <w:r w:rsidRPr="001F0BA8">
        <w:rPr>
          <w:rFonts w:ascii="Times New Roman" w:hAnsi="Times New Roman" w:cs="Times New Roman"/>
          <w:sz w:val="24"/>
          <w:szCs w:val="24"/>
        </w:rPr>
        <w:t>Налице е необходимия кворум за провеждане на заседание.</w:t>
      </w:r>
    </w:p>
    <w:p w:rsidR="004A6CAA" w:rsidRPr="001F0BA8" w:rsidRDefault="003E68CF" w:rsidP="001F0B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D330A6">
        <w:rPr>
          <w:rFonts w:ascii="Times New Roman" w:hAnsi="Times New Roman" w:cs="Times New Roman"/>
          <w:sz w:val="24"/>
          <w:szCs w:val="24"/>
        </w:rPr>
        <w:t xml:space="preserve">ротоколът се води от секретаря </w:t>
      </w:r>
      <w:r w:rsidR="00A229F1">
        <w:rPr>
          <w:rFonts w:ascii="Times New Roman" w:hAnsi="Times New Roman" w:cs="Times New Roman"/>
          <w:sz w:val="24"/>
          <w:szCs w:val="24"/>
        </w:rPr>
        <w:t>Иван Дойнов</w:t>
      </w:r>
      <w:r w:rsidR="001F0BA8" w:rsidRPr="001F0BA8">
        <w:rPr>
          <w:rFonts w:ascii="Times New Roman" w:hAnsi="Times New Roman" w:cs="Times New Roman"/>
          <w:sz w:val="24"/>
          <w:szCs w:val="24"/>
        </w:rPr>
        <w:t>.</w:t>
      </w:r>
    </w:p>
    <w:p w:rsidR="004A6CAA" w:rsidRDefault="004A6CAA" w:rsidP="001F0BA8">
      <w:pPr>
        <w:spacing w:after="0" w:line="240" w:lineRule="auto"/>
        <w:ind w:firstLine="708"/>
        <w:jc w:val="both"/>
        <w:rPr>
          <w:rFonts w:ascii="Times New Roman" w:hAnsi="Times New Roman" w:cs="Times New Roman"/>
          <w:sz w:val="24"/>
          <w:szCs w:val="24"/>
        </w:rPr>
      </w:pPr>
    </w:p>
    <w:p w:rsidR="004A6CAA" w:rsidRDefault="004A6CAA" w:rsidP="001F0BA8">
      <w:pPr>
        <w:spacing w:after="0" w:line="240" w:lineRule="auto"/>
        <w:ind w:firstLine="708"/>
        <w:jc w:val="center"/>
        <w:rPr>
          <w:rFonts w:ascii="Times New Roman" w:hAnsi="Times New Roman" w:cs="Times New Roman"/>
          <w:b/>
          <w:sz w:val="24"/>
          <w:szCs w:val="24"/>
        </w:rPr>
      </w:pPr>
      <w:r w:rsidRPr="001F0BA8">
        <w:rPr>
          <w:rFonts w:ascii="Times New Roman" w:hAnsi="Times New Roman" w:cs="Times New Roman"/>
          <w:b/>
          <w:sz w:val="24"/>
          <w:szCs w:val="24"/>
        </w:rPr>
        <w:t xml:space="preserve">ДНЕВЕН РЕД:  </w:t>
      </w:r>
    </w:p>
    <w:p w:rsidR="007278F6" w:rsidRDefault="007278F6" w:rsidP="001F0BA8">
      <w:pPr>
        <w:spacing w:after="0" w:line="240" w:lineRule="auto"/>
        <w:ind w:firstLine="708"/>
        <w:jc w:val="center"/>
        <w:rPr>
          <w:rFonts w:ascii="Times New Roman" w:hAnsi="Times New Roman" w:cs="Times New Roman"/>
          <w:b/>
          <w:sz w:val="24"/>
          <w:szCs w:val="24"/>
        </w:rPr>
      </w:pPr>
    </w:p>
    <w:p w:rsidR="00D330A6" w:rsidRDefault="00D330A6" w:rsidP="00DD69E0">
      <w:pPr>
        <w:pStyle w:val="a3"/>
        <w:numPr>
          <w:ilvl w:val="0"/>
          <w:numId w:val="1"/>
        </w:numPr>
        <w:spacing w:after="0" w:line="240" w:lineRule="auto"/>
        <w:ind w:left="0" w:firstLine="0"/>
        <w:jc w:val="both"/>
        <w:rPr>
          <w:rFonts w:ascii="Times New Roman" w:eastAsia="Times New Roman" w:hAnsi="Times New Roman" w:cs="Times New Roman"/>
          <w:color w:val="333333"/>
          <w:sz w:val="24"/>
          <w:szCs w:val="24"/>
          <w:lang w:eastAsia="bg-BG"/>
        </w:rPr>
      </w:pPr>
      <w:r w:rsidRPr="00D330A6">
        <w:rPr>
          <w:rFonts w:ascii="Times New Roman" w:eastAsia="Times New Roman" w:hAnsi="Times New Roman" w:cs="Times New Roman"/>
          <w:color w:val="333333"/>
          <w:sz w:val="24"/>
          <w:szCs w:val="24"/>
          <w:lang w:eastAsia="bg-BG"/>
        </w:rPr>
        <w:t xml:space="preserve">Приемното време на РИК- Русе и представителството на РИК- Русе пред електронните медии с регионален и местен обхват при произвеждане на изборите за народни представители на </w:t>
      </w:r>
      <w:r w:rsidR="00A229F1">
        <w:rPr>
          <w:rFonts w:ascii="Times New Roman" w:eastAsia="Times New Roman" w:hAnsi="Times New Roman" w:cs="Times New Roman"/>
          <w:color w:val="333333"/>
          <w:sz w:val="24"/>
          <w:szCs w:val="24"/>
          <w:lang w:eastAsia="bg-BG"/>
        </w:rPr>
        <w:t>19</w:t>
      </w:r>
      <w:r w:rsidRPr="00D330A6">
        <w:rPr>
          <w:rFonts w:ascii="Times New Roman" w:eastAsia="Times New Roman" w:hAnsi="Times New Roman" w:cs="Times New Roman"/>
          <w:color w:val="333333"/>
          <w:sz w:val="24"/>
          <w:szCs w:val="24"/>
          <w:lang w:eastAsia="bg-BG"/>
        </w:rPr>
        <w:t xml:space="preserve"> </w:t>
      </w:r>
      <w:r w:rsidR="00A229F1">
        <w:rPr>
          <w:rFonts w:ascii="Times New Roman" w:eastAsia="Times New Roman" w:hAnsi="Times New Roman" w:cs="Times New Roman"/>
          <w:color w:val="333333"/>
          <w:sz w:val="24"/>
          <w:szCs w:val="24"/>
          <w:lang w:eastAsia="bg-BG"/>
        </w:rPr>
        <w:t>април</w:t>
      </w:r>
      <w:r w:rsidRPr="00D330A6">
        <w:rPr>
          <w:rFonts w:ascii="Times New Roman" w:eastAsia="Times New Roman" w:hAnsi="Times New Roman" w:cs="Times New Roman"/>
          <w:color w:val="333333"/>
          <w:sz w:val="24"/>
          <w:szCs w:val="24"/>
          <w:lang w:eastAsia="bg-BG"/>
        </w:rPr>
        <w:t xml:space="preserve"> 202</w:t>
      </w:r>
      <w:r w:rsidR="00A229F1">
        <w:rPr>
          <w:rFonts w:ascii="Times New Roman" w:eastAsia="Times New Roman" w:hAnsi="Times New Roman" w:cs="Times New Roman"/>
          <w:color w:val="333333"/>
          <w:sz w:val="24"/>
          <w:szCs w:val="24"/>
          <w:lang w:eastAsia="bg-BG"/>
        </w:rPr>
        <w:t>6</w:t>
      </w:r>
      <w:r w:rsidRPr="00D330A6">
        <w:rPr>
          <w:rFonts w:ascii="Times New Roman" w:eastAsia="Times New Roman" w:hAnsi="Times New Roman" w:cs="Times New Roman"/>
          <w:color w:val="333333"/>
          <w:sz w:val="24"/>
          <w:szCs w:val="24"/>
          <w:lang w:eastAsia="bg-BG"/>
        </w:rPr>
        <w:t>г.</w:t>
      </w:r>
    </w:p>
    <w:p w:rsidR="00D330A6" w:rsidRDefault="00D330A6" w:rsidP="00DD69E0">
      <w:pPr>
        <w:pStyle w:val="a3"/>
        <w:numPr>
          <w:ilvl w:val="0"/>
          <w:numId w:val="1"/>
        </w:numPr>
        <w:spacing w:after="0" w:line="240" w:lineRule="auto"/>
        <w:ind w:left="0" w:firstLine="0"/>
        <w:jc w:val="both"/>
        <w:rPr>
          <w:rFonts w:ascii="Times New Roman" w:eastAsia="Times New Roman" w:hAnsi="Times New Roman" w:cs="Times New Roman"/>
          <w:color w:val="333333"/>
          <w:sz w:val="24"/>
          <w:szCs w:val="24"/>
          <w:lang w:eastAsia="bg-BG"/>
        </w:rPr>
      </w:pPr>
      <w:r w:rsidRPr="00D330A6">
        <w:rPr>
          <w:rFonts w:ascii="Times New Roman" w:eastAsia="Times New Roman" w:hAnsi="Times New Roman" w:cs="Times New Roman"/>
          <w:color w:val="333333"/>
          <w:sz w:val="24"/>
          <w:szCs w:val="24"/>
          <w:lang w:eastAsia="bg-BG"/>
        </w:rPr>
        <w:t>Начина на свикване на заседания, приемане на решения от РИК Русе и обявяването им, и прозрачност в работата на комисията при произвеждане на изборит</w:t>
      </w:r>
      <w:r w:rsidR="00A229F1">
        <w:rPr>
          <w:rFonts w:ascii="Times New Roman" w:eastAsia="Times New Roman" w:hAnsi="Times New Roman" w:cs="Times New Roman"/>
          <w:color w:val="333333"/>
          <w:sz w:val="24"/>
          <w:szCs w:val="24"/>
          <w:lang w:eastAsia="bg-BG"/>
        </w:rPr>
        <w:t>е за народни представители на 19</w:t>
      </w:r>
      <w:r w:rsidRPr="00D330A6">
        <w:rPr>
          <w:rFonts w:ascii="Times New Roman" w:eastAsia="Times New Roman" w:hAnsi="Times New Roman" w:cs="Times New Roman"/>
          <w:color w:val="333333"/>
          <w:sz w:val="24"/>
          <w:szCs w:val="24"/>
          <w:lang w:eastAsia="bg-BG"/>
        </w:rPr>
        <w:t xml:space="preserve"> </w:t>
      </w:r>
      <w:r w:rsidR="00A229F1">
        <w:rPr>
          <w:rFonts w:ascii="Times New Roman" w:eastAsia="Times New Roman" w:hAnsi="Times New Roman" w:cs="Times New Roman"/>
          <w:color w:val="333333"/>
          <w:sz w:val="24"/>
          <w:szCs w:val="24"/>
          <w:lang w:eastAsia="bg-BG"/>
        </w:rPr>
        <w:t>април</w:t>
      </w:r>
      <w:r w:rsidRPr="00D330A6">
        <w:rPr>
          <w:rFonts w:ascii="Times New Roman" w:eastAsia="Times New Roman" w:hAnsi="Times New Roman" w:cs="Times New Roman"/>
          <w:color w:val="333333"/>
          <w:sz w:val="24"/>
          <w:szCs w:val="24"/>
          <w:lang w:eastAsia="bg-BG"/>
        </w:rPr>
        <w:t xml:space="preserve"> 202</w:t>
      </w:r>
      <w:r w:rsidR="00A229F1">
        <w:rPr>
          <w:rFonts w:ascii="Times New Roman" w:eastAsia="Times New Roman" w:hAnsi="Times New Roman" w:cs="Times New Roman"/>
          <w:color w:val="333333"/>
          <w:sz w:val="24"/>
          <w:szCs w:val="24"/>
          <w:lang w:eastAsia="bg-BG"/>
        </w:rPr>
        <w:t>6</w:t>
      </w:r>
      <w:r w:rsidRPr="00D330A6">
        <w:rPr>
          <w:rFonts w:ascii="Times New Roman" w:eastAsia="Times New Roman" w:hAnsi="Times New Roman" w:cs="Times New Roman"/>
          <w:color w:val="333333"/>
          <w:sz w:val="24"/>
          <w:szCs w:val="24"/>
          <w:lang w:eastAsia="bg-BG"/>
        </w:rPr>
        <w:t xml:space="preserve"> г.</w:t>
      </w:r>
    </w:p>
    <w:p w:rsidR="00D330A6" w:rsidRDefault="00D330A6" w:rsidP="00DD69E0">
      <w:pPr>
        <w:pStyle w:val="a3"/>
        <w:numPr>
          <w:ilvl w:val="0"/>
          <w:numId w:val="1"/>
        </w:numPr>
        <w:spacing w:after="0" w:line="240" w:lineRule="auto"/>
        <w:ind w:left="0" w:firstLine="0"/>
        <w:jc w:val="both"/>
        <w:rPr>
          <w:rFonts w:ascii="Times New Roman" w:eastAsia="Times New Roman" w:hAnsi="Times New Roman" w:cs="Times New Roman"/>
          <w:color w:val="333333"/>
          <w:sz w:val="24"/>
          <w:szCs w:val="24"/>
          <w:lang w:eastAsia="bg-BG"/>
        </w:rPr>
      </w:pPr>
      <w:r w:rsidRPr="00D330A6">
        <w:rPr>
          <w:rFonts w:ascii="Times New Roman" w:eastAsia="Times New Roman" w:hAnsi="Times New Roman" w:cs="Times New Roman"/>
          <w:color w:val="333333"/>
          <w:sz w:val="24"/>
          <w:szCs w:val="24"/>
          <w:lang w:eastAsia="bg-BG"/>
        </w:rPr>
        <w:t>Определяне на член на РИК–Русе, който съвместно с председателя на комисията да извърши маркиране на печата на РИК по уникален начин;</w:t>
      </w:r>
    </w:p>
    <w:p w:rsidR="00D330A6" w:rsidRDefault="00D330A6" w:rsidP="00DD69E0">
      <w:pPr>
        <w:pStyle w:val="a3"/>
        <w:numPr>
          <w:ilvl w:val="0"/>
          <w:numId w:val="1"/>
        </w:numPr>
        <w:spacing w:after="0" w:line="240" w:lineRule="auto"/>
        <w:ind w:left="0" w:firstLine="0"/>
        <w:jc w:val="both"/>
        <w:rPr>
          <w:rFonts w:ascii="Times New Roman" w:eastAsia="Times New Roman" w:hAnsi="Times New Roman" w:cs="Times New Roman"/>
          <w:color w:val="333333"/>
          <w:sz w:val="24"/>
          <w:szCs w:val="24"/>
          <w:lang w:eastAsia="bg-BG"/>
        </w:rPr>
      </w:pPr>
      <w:r w:rsidRPr="00D330A6">
        <w:rPr>
          <w:rFonts w:ascii="Times New Roman" w:eastAsia="Times New Roman" w:hAnsi="Times New Roman" w:cs="Times New Roman"/>
          <w:color w:val="333333"/>
          <w:sz w:val="24"/>
          <w:szCs w:val="24"/>
          <w:lang w:eastAsia="bg-BG"/>
        </w:rPr>
        <w:t>Определяне на срок за подаване на документи за регистрация на кандидатските листи за нар</w:t>
      </w:r>
      <w:r w:rsidR="00A229F1">
        <w:rPr>
          <w:rFonts w:ascii="Times New Roman" w:eastAsia="Times New Roman" w:hAnsi="Times New Roman" w:cs="Times New Roman"/>
          <w:color w:val="333333"/>
          <w:sz w:val="24"/>
          <w:szCs w:val="24"/>
          <w:lang w:eastAsia="bg-BG"/>
        </w:rPr>
        <w:t>одни представители на партиите,</w:t>
      </w:r>
      <w:r w:rsidRPr="00D330A6">
        <w:rPr>
          <w:rFonts w:ascii="Times New Roman" w:eastAsia="Times New Roman" w:hAnsi="Times New Roman" w:cs="Times New Roman"/>
          <w:color w:val="333333"/>
          <w:sz w:val="24"/>
          <w:szCs w:val="24"/>
          <w:lang w:eastAsia="bg-BG"/>
        </w:rPr>
        <w:t xml:space="preserve"> коалициите</w:t>
      </w:r>
      <w:r w:rsidR="00A229F1">
        <w:rPr>
          <w:rFonts w:ascii="Times New Roman" w:eastAsia="Times New Roman" w:hAnsi="Times New Roman" w:cs="Times New Roman"/>
          <w:color w:val="333333"/>
          <w:sz w:val="24"/>
          <w:szCs w:val="24"/>
          <w:lang w:eastAsia="bg-BG"/>
        </w:rPr>
        <w:t xml:space="preserve"> и инициативните комитети</w:t>
      </w:r>
      <w:r w:rsidRPr="00D330A6">
        <w:rPr>
          <w:rFonts w:ascii="Times New Roman" w:eastAsia="Times New Roman" w:hAnsi="Times New Roman" w:cs="Times New Roman"/>
          <w:color w:val="333333"/>
          <w:sz w:val="24"/>
          <w:szCs w:val="24"/>
          <w:lang w:eastAsia="bg-BG"/>
        </w:rPr>
        <w:t xml:space="preserve"> за участие в изборите за народн</w:t>
      </w:r>
      <w:r w:rsidR="00A229F1">
        <w:rPr>
          <w:rFonts w:ascii="Times New Roman" w:eastAsia="Times New Roman" w:hAnsi="Times New Roman" w:cs="Times New Roman"/>
          <w:color w:val="333333"/>
          <w:sz w:val="24"/>
          <w:szCs w:val="24"/>
          <w:lang w:eastAsia="bg-BG"/>
        </w:rPr>
        <w:t>и представители, насрочени за 19</w:t>
      </w:r>
      <w:r w:rsidRPr="00D330A6">
        <w:rPr>
          <w:rFonts w:ascii="Times New Roman" w:eastAsia="Times New Roman" w:hAnsi="Times New Roman" w:cs="Times New Roman"/>
          <w:color w:val="333333"/>
          <w:sz w:val="24"/>
          <w:szCs w:val="24"/>
          <w:lang w:eastAsia="bg-BG"/>
        </w:rPr>
        <w:t xml:space="preserve"> </w:t>
      </w:r>
      <w:r w:rsidR="00A229F1">
        <w:rPr>
          <w:rFonts w:ascii="Times New Roman" w:eastAsia="Times New Roman" w:hAnsi="Times New Roman" w:cs="Times New Roman"/>
          <w:color w:val="333333"/>
          <w:sz w:val="24"/>
          <w:szCs w:val="24"/>
          <w:lang w:eastAsia="bg-BG"/>
        </w:rPr>
        <w:t>април</w:t>
      </w:r>
      <w:r w:rsidRPr="00D330A6">
        <w:rPr>
          <w:rFonts w:ascii="Times New Roman" w:eastAsia="Times New Roman" w:hAnsi="Times New Roman" w:cs="Times New Roman"/>
          <w:color w:val="333333"/>
          <w:sz w:val="24"/>
          <w:szCs w:val="24"/>
          <w:lang w:eastAsia="bg-BG"/>
        </w:rPr>
        <w:t xml:space="preserve"> 202</w:t>
      </w:r>
      <w:r w:rsidR="00A229F1">
        <w:rPr>
          <w:rFonts w:ascii="Times New Roman" w:eastAsia="Times New Roman" w:hAnsi="Times New Roman" w:cs="Times New Roman"/>
          <w:color w:val="333333"/>
          <w:sz w:val="24"/>
          <w:szCs w:val="24"/>
          <w:lang w:eastAsia="bg-BG"/>
        </w:rPr>
        <w:t>6</w:t>
      </w:r>
      <w:r w:rsidRPr="00D330A6">
        <w:rPr>
          <w:rFonts w:ascii="Times New Roman" w:eastAsia="Times New Roman" w:hAnsi="Times New Roman" w:cs="Times New Roman"/>
          <w:color w:val="333333"/>
          <w:sz w:val="24"/>
          <w:szCs w:val="24"/>
          <w:lang w:eastAsia="bg-BG"/>
        </w:rPr>
        <w:t>г</w:t>
      </w:r>
      <w:r w:rsidR="00A229F1">
        <w:rPr>
          <w:rFonts w:ascii="Times New Roman" w:eastAsia="Times New Roman" w:hAnsi="Times New Roman" w:cs="Times New Roman"/>
          <w:color w:val="333333"/>
          <w:sz w:val="24"/>
          <w:szCs w:val="24"/>
          <w:lang w:eastAsia="bg-BG"/>
        </w:rPr>
        <w:t>.</w:t>
      </w:r>
    </w:p>
    <w:p w:rsidR="00AF4F74" w:rsidRDefault="00AF4F74" w:rsidP="00DD69E0">
      <w:pPr>
        <w:pStyle w:val="a3"/>
        <w:numPr>
          <w:ilvl w:val="0"/>
          <w:numId w:val="1"/>
        </w:numPr>
        <w:spacing w:after="0" w:line="240" w:lineRule="auto"/>
        <w:ind w:left="0" w:firstLine="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Разни.</w:t>
      </w:r>
    </w:p>
    <w:p w:rsidR="00AF4F74" w:rsidRDefault="00AF4F74" w:rsidP="00AF4F74">
      <w:pPr>
        <w:spacing w:after="0" w:line="240" w:lineRule="auto"/>
        <w:jc w:val="both"/>
        <w:rPr>
          <w:rFonts w:ascii="Times New Roman" w:eastAsia="Times New Roman" w:hAnsi="Times New Roman" w:cs="Times New Roman"/>
          <w:color w:val="333333"/>
          <w:sz w:val="24"/>
          <w:szCs w:val="24"/>
          <w:lang w:eastAsia="bg-BG"/>
        </w:rPr>
      </w:pPr>
    </w:p>
    <w:p w:rsidR="00AF4F74" w:rsidRPr="00AF4F74" w:rsidRDefault="00AF4F74" w:rsidP="00AF4F74">
      <w:pPr>
        <w:spacing w:after="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ab/>
        <w:t>Дневният ред се прие</w:t>
      </w:r>
      <w:r w:rsidR="00D330A6">
        <w:rPr>
          <w:rFonts w:ascii="Times New Roman" w:eastAsia="Times New Roman" w:hAnsi="Times New Roman" w:cs="Times New Roman"/>
          <w:color w:val="333333"/>
          <w:sz w:val="24"/>
          <w:szCs w:val="24"/>
          <w:lang w:eastAsia="bg-BG"/>
        </w:rPr>
        <w:t xml:space="preserve"> единодушно</w:t>
      </w:r>
      <w:r>
        <w:rPr>
          <w:rFonts w:ascii="Times New Roman" w:eastAsia="Times New Roman" w:hAnsi="Times New Roman" w:cs="Times New Roman"/>
          <w:color w:val="333333"/>
          <w:sz w:val="24"/>
          <w:szCs w:val="24"/>
          <w:lang w:eastAsia="bg-BG"/>
        </w:rPr>
        <w:t>.</w:t>
      </w:r>
    </w:p>
    <w:p w:rsidR="0061172E" w:rsidRPr="0061172E" w:rsidRDefault="0061172E" w:rsidP="00DD69E0">
      <w:pPr>
        <w:pStyle w:val="a3"/>
        <w:spacing w:after="0" w:line="240" w:lineRule="auto"/>
        <w:jc w:val="both"/>
        <w:rPr>
          <w:rFonts w:ascii="Times New Roman" w:eastAsia="Times New Roman" w:hAnsi="Times New Roman" w:cs="Times New Roman"/>
          <w:color w:val="333333"/>
          <w:sz w:val="24"/>
          <w:szCs w:val="24"/>
          <w:lang w:eastAsia="bg-BG"/>
        </w:rPr>
      </w:pPr>
    </w:p>
    <w:p w:rsidR="00AF4F74" w:rsidRDefault="004A6CAA" w:rsidP="0088077C">
      <w:pPr>
        <w:spacing w:after="0" w:line="240" w:lineRule="auto"/>
        <w:ind w:firstLine="708"/>
        <w:jc w:val="both"/>
        <w:rPr>
          <w:rFonts w:ascii="Times New Roman" w:hAnsi="Times New Roman" w:cs="Times New Roman"/>
          <w:sz w:val="24"/>
          <w:szCs w:val="24"/>
        </w:rPr>
      </w:pPr>
      <w:r w:rsidRPr="001F0BA8">
        <w:rPr>
          <w:rFonts w:ascii="Times New Roman" w:hAnsi="Times New Roman" w:cs="Times New Roman"/>
          <w:sz w:val="24"/>
          <w:szCs w:val="24"/>
        </w:rPr>
        <w:t xml:space="preserve">По </w:t>
      </w:r>
      <w:r w:rsidRPr="00B06FF2">
        <w:rPr>
          <w:rFonts w:ascii="Times New Roman" w:hAnsi="Times New Roman" w:cs="Times New Roman"/>
          <w:b/>
          <w:sz w:val="24"/>
          <w:szCs w:val="24"/>
        </w:rPr>
        <w:t>т. 1</w:t>
      </w:r>
      <w:r w:rsidRPr="001F0BA8">
        <w:rPr>
          <w:rFonts w:ascii="Times New Roman" w:hAnsi="Times New Roman" w:cs="Times New Roman"/>
          <w:sz w:val="24"/>
          <w:szCs w:val="24"/>
        </w:rPr>
        <w:t xml:space="preserve"> г-жа Хинкова</w:t>
      </w:r>
      <w:r w:rsidR="0088077C">
        <w:rPr>
          <w:rFonts w:ascii="Times New Roman" w:hAnsi="Times New Roman" w:cs="Times New Roman"/>
          <w:sz w:val="24"/>
          <w:szCs w:val="24"/>
        </w:rPr>
        <w:t xml:space="preserve"> </w:t>
      </w:r>
      <w:r w:rsidR="00AF4F74">
        <w:rPr>
          <w:rFonts w:ascii="Times New Roman" w:hAnsi="Times New Roman" w:cs="Times New Roman"/>
          <w:sz w:val="24"/>
          <w:szCs w:val="24"/>
        </w:rPr>
        <w:t>докладва проект за решение:</w:t>
      </w:r>
    </w:p>
    <w:p w:rsidR="00D330A6" w:rsidRDefault="00D330A6" w:rsidP="00DA64E3">
      <w:pPr>
        <w:spacing w:after="0" w:line="240" w:lineRule="auto"/>
        <w:ind w:firstLine="708"/>
        <w:jc w:val="both"/>
        <w:rPr>
          <w:rFonts w:ascii="Times New Roman" w:eastAsia="Times New Roman" w:hAnsi="Times New Roman" w:cs="Times New Roman"/>
          <w:color w:val="333333"/>
          <w:sz w:val="24"/>
          <w:szCs w:val="24"/>
          <w:lang w:eastAsia="bg-BG"/>
        </w:rPr>
      </w:pPr>
    </w:p>
    <w:p w:rsidR="00A229F1" w:rsidRPr="0093353B" w:rsidRDefault="00A229F1" w:rsidP="00A229F1">
      <w:pPr>
        <w:spacing w:after="150" w:line="240" w:lineRule="auto"/>
        <w:ind w:firstLine="708"/>
        <w:rPr>
          <w:rFonts w:ascii="Times New Roman" w:eastAsia="Times New Roman" w:hAnsi="Times New Roman" w:cs="Times New Roman"/>
          <w:color w:val="333333"/>
          <w:sz w:val="24"/>
          <w:szCs w:val="24"/>
          <w:lang w:eastAsia="bg-BG"/>
        </w:rPr>
      </w:pPr>
      <w:r w:rsidRPr="0093353B">
        <w:rPr>
          <w:rFonts w:ascii="Times New Roman" w:eastAsia="Times New Roman" w:hAnsi="Times New Roman" w:cs="Times New Roman"/>
          <w:b/>
          <w:color w:val="333333"/>
          <w:sz w:val="24"/>
          <w:szCs w:val="24"/>
          <w:lang w:eastAsia="bg-BG"/>
        </w:rPr>
        <w:t>ОТНОСНО:</w:t>
      </w:r>
      <w:r w:rsidRPr="0093353B">
        <w:rPr>
          <w:rFonts w:ascii="Times New Roman" w:eastAsia="Times New Roman" w:hAnsi="Times New Roman" w:cs="Times New Roman"/>
          <w:color w:val="333333"/>
          <w:sz w:val="24"/>
          <w:szCs w:val="24"/>
          <w:lang w:eastAsia="bg-BG"/>
        </w:rPr>
        <w:t xml:space="preserve"> Приемното време на РИК</w:t>
      </w:r>
      <w:r>
        <w:rPr>
          <w:rFonts w:ascii="Times New Roman" w:eastAsia="Times New Roman" w:hAnsi="Times New Roman" w:cs="Times New Roman"/>
          <w:color w:val="333333"/>
          <w:sz w:val="24"/>
          <w:szCs w:val="24"/>
          <w:lang w:eastAsia="bg-BG"/>
        </w:rPr>
        <w:t>-</w:t>
      </w:r>
      <w:r w:rsidRPr="0093353B">
        <w:rPr>
          <w:rFonts w:ascii="Times New Roman" w:eastAsia="Times New Roman" w:hAnsi="Times New Roman" w:cs="Times New Roman"/>
          <w:color w:val="333333"/>
          <w:sz w:val="24"/>
          <w:szCs w:val="24"/>
          <w:lang w:eastAsia="bg-BG"/>
        </w:rPr>
        <w:t xml:space="preserve"> Русе и представителството на РИК</w:t>
      </w:r>
      <w:r>
        <w:rPr>
          <w:rFonts w:ascii="Times New Roman" w:eastAsia="Times New Roman" w:hAnsi="Times New Roman" w:cs="Times New Roman"/>
          <w:color w:val="333333"/>
          <w:sz w:val="24"/>
          <w:szCs w:val="24"/>
          <w:lang w:eastAsia="bg-BG"/>
        </w:rPr>
        <w:t>-</w:t>
      </w:r>
      <w:r w:rsidRPr="0093353B">
        <w:rPr>
          <w:rFonts w:ascii="Times New Roman" w:eastAsia="Times New Roman" w:hAnsi="Times New Roman" w:cs="Times New Roman"/>
          <w:color w:val="333333"/>
          <w:sz w:val="24"/>
          <w:szCs w:val="24"/>
          <w:lang w:eastAsia="bg-BG"/>
        </w:rPr>
        <w:t xml:space="preserve"> Русе пред електронните медии с регионален и местен обхват при произвеждане на изборите </w:t>
      </w:r>
      <w:r w:rsidRPr="00DD2C08">
        <w:rPr>
          <w:rFonts w:ascii="Times New Roman" w:eastAsia="Times New Roman" w:hAnsi="Times New Roman" w:cs="Times New Roman"/>
          <w:color w:val="333333"/>
          <w:sz w:val="24"/>
          <w:szCs w:val="24"/>
          <w:lang w:eastAsia="bg-BG"/>
        </w:rPr>
        <w:t xml:space="preserve">за народни представители на </w:t>
      </w:r>
      <w:r>
        <w:rPr>
          <w:rFonts w:ascii="Times New Roman" w:eastAsia="Times New Roman" w:hAnsi="Times New Roman" w:cs="Times New Roman"/>
          <w:color w:val="333333"/>
          <w:sz w:val="24"/>
          <w:szCs w:val="24"/>
          <w:lang w:eastAsia="bg-BG"/>
        </w:rPr>
        <w:t>19</w:t>
      </w:r>
      <w:r w:rsidRPr="00DD2C08">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април</w:t>
      </w:r>
      <w:r w:rsidRPr="00DD2C08">
        <w:rPr>
          <w:rFonts w:ascii="Times New Roman" w:eastAsia="Times New Roman" w:hAnsi="Times New Roman" w:cs="Times New Roman"/>
          <w:color w:val="333333"/>
          <w:sz w:val="24"/>
          <w:szCs w:val="24"/>
          <w:lang w:eastAsia="bg-BG"/>
        </w:rPr>
        <w:t xml:space="preserve"> 20</w:t>
      </w:r>
      <w:r>
        <w:rPr>
          <w:rFonts w:ascii="Times New Roman" w:eastAsia="Times New Roman" w:hAnsi="Times New Roman" w:cs="Times New Roman"/>
          <w:color w:val="333333"/>
          <w:sz w:val="24"/>
          <w:szCs w:val="24"/>
          <w:lang w:eastAsia="bg-BG"/>
        </w:rPr>
        <w:t>26</w:t>
      </w:r>
      <w:r w:rsidRPr="00DD2C08">
        <w:rPr>
          <w:rFonts w:ascii="Times New Roman" w:eastAsia="Times New Roman" w:hAnsi="Times New Roman" w:cs="Times New Roman"/>
          <w:color w:val="333333"/>
          <w:sz w:val="24"/>
          <w:szCs w:val="24"/>
          <w:lang w:eastAsia="bg-BG"/>
        </w:rPr>
        <w:t xml:space="preserve"> г.</w:t>
      </w:r>
    </w:p>
    <w:p w:rsidR="00A229F1" w:rsidRDefault="00A229F1" w:rsidP="00A229F1">
      <w:pPr>
        <w:spacing w:after="150" w:line="240" w:lineRule="auto"/>
        <w:ind w:firstLine="708"/>
        <w:jc w:val="both"/>
        <w:rPr>
          <w:rFonts w:ascii="Times New Roman" w:eastAsia="Times New Roman" w:hAnsi="Times New Roman" w:cs="Times New Roman"/>
          <w:color w:val="333333"/>
          <w:sz w:val="24"/>
          <w:szCs w:val="24"/>
          <w:lang w:eastAsia="bg-BG"/>
        </w:rPr>
      </w:pPr>
    </w:p>
    <w:p w:rsidR="00A229F1" w:rsidRPr="0093353B" w:rsidRDefault="00A229F1" w:rsidP="00A229F1">
      <w:pPr>
        <w:spacing w:after="150" w:line="240" w:lineRule="auto"/>
        <w:ind w:firstLine="708"/>
        <w:jc w:val="both"/>
        <w:rPr>
          <w:rFonts w:ascii="Times New Roman" w:eastAsia="Times New Roman" w:hAnsi="Times New Roman" w:cs="Times New Roman"/>
          <w:color w:val="333333"/>
          <w:sz w:val="24"/>
          <w:szCs w:val="24"/>
          <w:lang w:eastAsia="bg-BG"/>
        </w:rPr>
      </w:pPr>
      <w:r w:rsidRPr="0093353B">
        <w:rPr>
          <w:rFonts w:ascii="Times New Roman" w:eastAsia="Times New Roman" w:hAnsi="Times New Roman" w:cs="Times New Roman"/>
          <w:color w:val="333333"/>
          <w:sz w:val="24"/>
          <w:szCs w:val="24"/>
          <w:lang w:eastAsia="bg-BG"/>
        </w:rPr>
        <w:t>На основание чл. 61, ал. 2 и чл. 72, ал. 1, т. 1 от Изборния кодекс, Районна избирателна комисия Русе,</w:t>
      </w:r>
    </w:p>
    <w:p w:rsidR="00A229F1" w:rsidRPr="0093353B" w:rsidRDefault="00A229F1" w:rsidP="00A229F1">
      <w:pPr>
        <w:spacing w:after="150" w:line="240" w:lineRule="auto"/>
        <w:jc w:val="both"/>
        <w:rPr>
          <w:rFonts w:ascii="Times New Roman" w:eastAsia="Times New Roman" w:hAnsi="Times New Roman" w:cs="Times New Roman"/>
          <w:color w:val="333333"/>
          <w:sz w:val="24"/>
          <w:szCs w:val="24"/>
          <w:lang w:eastAsia="bg-BG"/>
        </w:rPr>
      </w:pPr>
      <w:r w:rsidRPr="0093353B">
        <w:rPr>
          <w:rFonts w:ascii="Times New Roman" w:eastAsia="Times New Roman" w:hAnsi="Times New Roman" w:cs="Times New Roman"/>
          <w:color w:val="333333"/>
          <w:sz w:val="24"/>
          <w:szCs w:val="24"/>
          <w:lang w:eastAsia="bg-BG"/>
        </w:rPr>
        <w:t> </w:t>
      </w:r>
    </w:p>
    <w:p w:rsidR="00A229F1" w:rsidRPr="0093353B" w:rsidRDefault="00A229F1" w:rsidP="00A229F1">
      <w:pPr>
        <w:spacing w:after="150" w:line="240" w:lineRule="auto"/>
        <w:jc w:val="center"/>
        <w:rPr>
          <w:rFonts w:ascii="Times New Roman" w:eastAsia="Times New Roman" w:hAnsi="Times New Roman" w:cs="Times New Roman"/>
          <w:color w:val="333333"/>
          <w:sz w:val="24"/>
          <w:szCs w:val="24"/>
          <w:lang w:eastAsia="bg-BG"/>
        </w:rPr>
      </w:pPr>
      <w:r w:rsidRPr="0093353B">
        <w:rPr>
          <w:rFonts w:ascii="Times New Roman" w:eastAsia="Times New Roman" w:hAnsi="Times New Roman" w:cs="Times New Roman"/>
          <w:b/>
          <w:bCs/>
          <w:color w:val="333333"/>
          <w:sz w:val="24"/>
          <w:szCs w:val="24"/>
          <w:lang w:eastAsia="bg-BG"/>
        </w:rPr>
        <w:t>Р Е Ш И:</w:t>
      </w:r>
    </w:p>
    <w:p w:rsidR="00A229F1" w:rsidRPr="0093353B" w:rsidRDefault="00A229F1" w:rsidP="00A229F1">
      <w:pPr>
        <w:pStyle w:val="a3"/>
        <w:numPr>
          <w:ilvl w:val="0"/>
          <w:numId w:val="19"/>
        </w:numPr>
        <w:spacing w:after="150" w:line="240" w:lineRule="auto"/>
        <w:jc w:val="both"/>
        <w:rPr>
          <w:rFonts w:ascii="Times New Roman" w:eastAsia="Times New Roman" w:hAnsi="Times New Roman" w:cs="Times New Roman"/>
          <w:color w:val="333333"/>
          <w:sz w:val="24"/>
          <w:szCs w:val="24"/>
          <w:lang w:eastAsia="bg-BG"/>
        </w:rPr>
      </w:pPr>
      <w:r w:rsidRPr="0093353B">
        <w:rPr>
          <w:rFonts w:ascii="Times New Roman" w:eastAsia="Times New Roman" w:hAnsi="Times New Roman" w:cs="Times New Roman"/>
          <w:color w:val="333333"/>
          <w:sz w:val="24"/>
          <w:szCs w:val="24"/>
          <w:lang w:eastAsia="bg-BG"/>
        </w:rPr>
        <w:t>Приемното време на РИК</w:t>
      </w:r>
      <w:r>
        <w:rPr>
          <w:rFonts w:ascii="Times New Roman" w:eastAsia="Times New Roman" w:hAnsi="Times New Roman" w:cs="Times New Roman"/>
          <w:color w:val="333333"/>
          <w:sz w:val="24"/>
          <w:szCs w:val="24"/>
          <w:lang w:eastAsia="bg-BG"/>
        </w:rPr>
        <w:t>-</w:t>
      </w:r>
      <w:r w:rsidRPr="0093353B">
        <w:rPr>
          <w:rFonts w:ascii="Times New Roman" w:eastAsia="Times New Roman" w:hAnsi="Times New Roman" w:cs="Times New Roman"/>
          <w:color w:val="333333"/>
          <w:sz w:val="24"/>
          <w:szCs w:val="24"/>
          <w:lang w:eastAsia="bg-BG"/>
        </w:rPr>
        <w:t xml:space="preserve"> Русе е от 9,00 ч.</w:t>
      </w:r>
      <w:r>
        <w:rPr>
          <w:rFonts w:ascii="Times New Roman" w:eastAsia="Times New Roman" w:hAnsi="Times New Roman" w:cs="Times New Roman"/>
          <w:color w:val="333333"/>
          <w:sz w:val="24"/>
          <w:szCs w:val="24"/>
          <w:lang w:eastAsia="bg-BG"/>
        </w:rPr>
        <w:t xml:space="preserve"> до 12,00 ч. и от 13,00 ч. до 17</w:t>
      </w:r>
      <w:r w:rsidRPr="0093353B">
        <w:rPr>
          <w:rFonts w:ascii="Times New Roman" w:eastAsia="Times New Roman" w:hAnsi="Times New Roman" w:cs="Times New Roman"/>
          <w:color w:val="333333"/>
          <w:sz w:val="24"/>
          <w:szCs w:val="24"/>
          <w:lang w:eastAsia="bg-BG"/>
        </w:rPr>
        <w:t>,00 ч.</w:t>
      </w:r>
      <w:r>
        <w:rPr>
          <w:rFonts w:ascii="Times New Roman" w:eastAsia="Times New Roman" w:hAnsi="Times New Roman" w:cs="Times New Roman"/>
          <w:color w:val="333333"/>
          <w:sz w:val="24"/>
          <w:szCs w:val="24"/>
          <w:lang w:eastAsia="bg-BG"/>
        </w:rPr>
        <w:t>, всеки календарен ден, Зала 2 в сградата на Община Русе, пл.Свобода 6, Русе.</w:t>
      </w:r>
      <w:r w:rsidRPr="0093353B">
        <w:rPr>
          <w:rFonts w:ascii="Times New Roman" w:eastAsia="Times New Roman" w:hAnsi="Times New Roman" w:cs="Times New Roman"/>
          <w:color w:val="333333"/>
          <w:sz w:val="24"/>
          <w:szCs w:val="24"/>
          <w:lang w:eastAsia="bg-BG"/>
        </w:rPr>
        <w:t> </w:t>
      </w:r>
    </w:p>
    <w:p w:rsidR="00A229F1" w:rsidRPr="0093353B" w:rsidRDefault="00A229F1" w:rsidP="00A229F1">
      <w:pPr>
        <w:numPr>
          <w:ilvl w:val="0"/>
          <w:numId w:val="18"/>
        </w:numPr>
        <w:spacing w:before="100" w:beforeAutospacing="1" w:after="100" w:afterAutospacing="1" w:line="240" w:lineRule="auto"/>
        <w:ind w:left="495"/>
        <w:jc w:val="both"/>
        <w:rPr>
          <w:rFonts w:ascii="Times New Roman" w:eastAsia="Times New Roman" w:hAnsi="Times New Roman" w:cs="Times New Roman"/>
          <w:color w:val="333333"/>
          <w:sz w:val="24"/>
          <w:szCs w:val="24"/>
          <w:lang w:eastAsia="bg-BG"/>
        </w:rPr>
      </w:pPr>
      <w:r w:rsidRPr="0093353B">
        <w:rPr>
          <w:rFonts w:ascii="Times New Roman" w:eastAsia="Times New Roman" w:hAnsi="Times New Roman" w:cs="Times New Roman"/>
          <w:color w:val="333333"/>
          <w:sz w:val="24"/>
          <w:szCs w:val="24"/>
          <w:lang w:eastAsia="bg-BG"/>
        </w:rPr>
        <w:lastRenderedPageBreak/>
        <w:t>Председателят на РИК</w:t>
      </w:r>
      <w:r>
        <w:rPr>
          <w:rFonts w:ascii="Times New Roman" w:eastAsia="Times New Roman" w:hAnsi="Times New Roman" w:cs="Times New Roman"/>
          <w:color w:val="333333"/>
          <w:sz w:val="24"/>
          <w:szCs w:val="24"/>
          <w:lang w:eastAsia="bg-BG"/>
        </w:rPr>
        <w:t>-</w:t>
      </w:r>
      <w:r w:rsidRPr="0093353B">
        <w:rPr>
          <w:rFonts w:ascii="Times New Roman" w:eastAsia="Times New Roman" w:hAnsi="Times New Roman" w:cs="Times New Roman"/>
          <w:color w:val="333333"/>
          <w:sz w:val="24"/>
          <w:szCs w:val="24"/>
          <w:lang w:eastAsia="bg-BG"/>
        </w:rPr>
        <w:t xml:space="preserve"> Русе ще представлява комисията пред медиите с национален, регионален и местен обхват.</w:t>
      </w:r>
    </w:p>
    <w:p w:rsidR="00D330A6" w:rsidRDefault="00EB0DC1" w:rsidP="00EB0DC1">
      <w:pPr>
        <w:spacing w:after="0" w:line="240" w:lineRule="auto"/>
        <w:ind w:left="142" w:firstLine="578"/>
        <w:jc w:val="both"/>
        <w:rPr>
          <w:rFonts w:ascii="Times New Roman" w:eastAsia="Times New Roman" w:hAnsi="Times New Roman" w:cs="Times New Roman"/>
          <w:color w:val="333333"/>
          <w:sz w:val="24"/>
          <w:szCs w:val="24"/>
          <w:lang w:eastAsia="bg-BG"/>
        </w:rPr>
      </w:pPr>
      <w:r w:rsidRPr="00EB0DC1">
        <w:rPr>
          <w:rFonts w:ascii="Times New Roman" w:eastAsia="Times New Roman" w:hAnsi="Times New Roman" w:cs="Times New Roman"/>
          <w:color w:val="333333"/>
          <w:sz w:val="24"/>
          <w:szCs w:val="24"/>
          <w:lang w:eastAsia="bg-BG"/>
        </w:rPr>
        <w:t>Решението на  Районна избирателна комисия Русе може да се оспорва в тридневен срок от обявяването му пред Централната избирателна комисия.</w:t>
      </w:r>
    </w:p>
    <w:p w:rsidR="00D330A6" w:rsidRDefault="00D330A6" w:rsidP="00DA64E3">
      <w:pPr>
        <w:spacing w:after="0" w:line="240" w:lineRule="auto"/>
        <w:ind w:firstLine="708"/>
        <w:jc w:val="both"/>
        <w:rPr>
          <w:rFonts w:ascii="Times New Roman" w:eastAsia="Times New Roman" w:hAnsi="Times New Roman" w:cs="Times New Roman"/>
          <w:color w:val="333333"/>
          <w:sz w:val="24"/>
          <w:szCs w:val="24"/>
          <w:lang w:eastAsia="bg-BG"/>
        </w:rPr>
      </w:pPr>
    </w:p>
    <w:p w:rsidR="00517215" w:rsidRDefault="00075E2E" w:rsidP="00DA64E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004A6CAA" w:rsidRPr="001F0BA8">
        <w:rPr>
          <w:rFonts w:ascii="Times New Roman" w:hAnsi="Times New Roman" w:cs="Times New Roman"/>
          <w:sz w:val="24"/>
          <w:szCs w:val="24"/>
        </w:rPr>
        <w:t xml:space="preserve"> на гласуване</w:t>
      </w:r>
      <w:r w:rsidR="004A6CAA" w:rsidRPr="001F0BA8">
        <w:rPr>
          <w:rFonts w:ascii="Times New Roman" w:hAnsi="Times New Roman" w:cs="Times New Roman"/>
          <w:sz w:val="24"/>
          <w:szCs w:val="24"/>
          <w:lang w:val="en-US"/>
        </w:rPr>
        <w:t>.</w:t>
      </w:r>
    </w:p>
    <w:p w:rsidR="000A2B69" w:rsidRPr="000A2B69" w:rsidRDefault="000A2B69" w:rsidP="00DA64E3">
      <w:pPr>
        <w:spacing w:after="0" w:line="240" w:lineRule="auto"/>
        <w:ind w:firstLine="708"/>
        <w:jc w:val="both"/>
        <w:rPr>
          <w:rFonts w:ascii="Times New Roman" w:hAnsi="Times New Roman" w:cs="Times New Roman"/>
          <w:sz w:val="24"/>
          <w:szCs w:val="24"/>
        </w:rPr>
      </w:pPr>
    </w:p>
    <w:p w:rsidR="000A2B69" w:rsidRDefault="0049573B" w:rsidP="000A2B6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Гласували: ЗА</w:t>
      </w:r>
      <w:r w:rsidR="00D330A6">
        <w:rPr>
          <w:rFonts w:ascii="Times New Roman" w:hAnsi="Times New Roman" w:cs="Times New Roman"/>
          <w:sz w:val="24"/>
          <w:szCs w:val="24"/>
        </w:rPr>
        <w:t>-</w:t>
      </w:r>
      <w:r w:rsidR="00654C17" w:rsidRPr="00654C17">
        <w:rPr>
          <w:rFonts w:ascii="Times New Roman" w:hAnsi="Times New Roman" w:cs="Times New Roman"/>
          <w:sz w:val="24"/>
          <w:szCs w:val="24"/>
        </w:rPr>
        <w:t xml:space="preserve"> Милена Хинкова</w:t>
      </w:r>
      <w:r w:rsidR="00654C17">
        <w:rPr>
          <w:rFonts w:ascii="Times New Roman" w:hAnsi="Times New Roman" w:cs="Times New Roman"/>
          <w:sz w:val="24"/>
          <w:szCs w:val="24"/>
        </w:rPr>
        <w:t>-председател,</w:t>
      </w:r>
      <w:r w:rsidR="00D330A6" w:rsidRPr="00D330A6">
        <w:rPr>
          <w:rFonts w:ascii="Times New Roman" w:hAnsi="Times New Roman" w:cs="Times New Roman"/>
          <w:sz w:val="24"/>
          <w:szCs w:val="24"/>
        </w:rPr>
        <w:t xml:space="preserve"> </w:t>
      </w:r>
      <w:r w:rsidR="00A229F1">
        <w:rPr>
          <w:rFonts w:ascii="Times New Roman" w:hAnsi="Times New Roman" w:cs="Times New Roman"/>
          <w:sz w:val="24"/>
          <w:szCs w:val="24"/>
        </w:rPr>
        <w:t>Иван Дойнов</w:t>
      </w:r>
      <w:r w:rsidR="00A229F1" w:rsidRPr="001F0BA8">
        <w:rPr>
          <w:rFonts w:ascii="Times New Roman" w:hAnsi="Times New Roman" w:cs="Times New Roman"/>
          <w:sz w:val="24"/>
          <w:szCs w:val="24"/>
          <w:lang w:val="en-US"/>
        </w:rPr>
        <w:t xml:space="preserve"> </w:t>
      </w:r>
      <w:r w:rsidR="00A229F1" w:rsidRPr="001F0BA8">
        <w:rPr>
          <w:rFonts w:ascii="Times New Roman" w:hAnsi="Times New Roman" w:cs="Times New Roman"/>
          <w:sz w:val="24"/>
          <w:szCs w:val="24"/>
        </w:rPr>
        <w:t>-</w:t>
      </w:r>
      <w:r w:rsidR="00A229F1" w:rsidRPr="001F0BA8">
        <w:rPr>
          <w:rFonts w:ascii="Times New Roman" w:hAnsi="Times New Roman" w:cs="Times New Roman"/>
          <w:sz w:val="24"/>
          <w:szCs w:val="24"/>
          <w:lang w:val="en-US"/>
        </w:rPr>
        <w:t xml:space="preserve"> </w:t>
      </w:r>
      <w:r w:rsidR="00A229F1">
        <w:rPr>
          <w:rFonts w:ascii="Times New Roman" w:hAnsi="Times New Roman" w:cs="Times New Roman"/>
          <w:sz w:val="24"/>
          <w:szCs w:val="24"/>
        </w:rPr>
        <w:t>секретар</w:t>
      </w:r>
      <w:r w:rsidR="00A229F1" w:rsidRPr="001F0BA8">
        <w:rPr>
          <w:rFonts w:ascii="Times New Roman" w:hAnsi="Times New Roman" w:cs="Times New Roman"/>
          <w:sz w:val="24"/>
          <w:szCs w:val="24"/>
        </w:rPr>
        <w:t xml:space="preserve">, </w:t>
      </w:r>
      <w:r w:rsidR="00A229F1">
        <w:rPr>
          <w:rFonts w:ascii="Times New Roman" w:hAnsi="Times New Roman" w:cs="Times New Roman"/>
          <w:sz w:val="24"/>
          <w:szCs w:val="24"/>
        </w:rPr>
        <w:t xml:space="preserve">Стела Стоилова </w:t>
      </w:r>
      <w:r w:rsidR="00A229F1" w:rsidRPr="00675D75">
        <w:rPr>
          <w:rFonts w:ascii="Times New Roman" w:hAnsi="Times New Roman" w:cs="Times New Roman"/>
          <w:sz w:val="24"/>
          <w:szCs w:val="24"/>
        </w:rPr>
        <w:t>- зам.-председател</w:t>
      </w:r>
      <w:r w:rsidR="00A229F1">
        <w:rPr>
          <w:rFonts w:ascii="Times New Roman" w:hAnsi="Times New Roman" w:cs="Times New Roman"/>
          <w:sz w:val="24"/>
          <w:szCs w:val="24"/>
        </w:rPr>
        <w:t xml:space="preserve">, Лиляна Владимирова </w:t>
      </w:r>
      <w:r w:rsidR="00A229F1" w:rsidRPr="00E970A5">
        <w:rPr>
          <w:rFonts w:ascii="Times New Roman" w:hAnsi="Times New Roman" w:cs="Times New Roman"/>
          <w:sz w:val="24"/>
          <w:szCs w:val="24"/>
        </w:rPr>
        <w:t>- зам.-председател</w:t>
      </w:r>
      <w:r w:rsidR="00A229F1">
        <w:rPr>
          <w:rFonts w:ascii="Times New Roman" w:hAnsi="Times New Roman" w:cs="Times New Roman"/>
          <w:sz w:val="24"/>
          <w:szCs w:val="24"/>
        </w:rPr>
        <w:t xml:space="preserve">, Ина Райчева-Цонева </w:t>
      </w:r>
      <w:r w:rsidR="00A229F1" w:rsidRPr="00543F99">
        <w:rPr>
          <w:rFonts w:ascii="Times New Roman" w:hAnsi="Times New Roman" w:cs="Times New Roman"/>
          <w:sz w:val="24"/>
          <w:szCs w:val="24"/>
        </w:rPr>
        <w:t>-</w:t>
      </w:r>
      <w:r w:rsidR="00A229F1" w:rsidRPr="00543F99">
        <w:rPr>
          <w:rFonts w:ascii="Times New Roman" w:hAnsi="Times New Roman" w:cs="Times New Roman"/>
          <w:sz w:val="24"/>
          <w:szCs w:val="24"/>
          <w:lang w:val="en-US"/>
        </w:rPr>
        <w:t xml:space="preserve"> </w:t>
      </w:r>
      <w:r w:rsidR="00A229F1" w:rsidRPr="00543F99">
        <w:rPr>
          <w:rFonts w:ascii="Times New Roman" w:hAnsi="Times New Roman" w:cs="Times New Roman"/>
          <w:sz w:val="24"/>
          <w:szCs w:val="24"/>
        </w:rPr>
        <w:t>зам.</w:t>
      </w:r>
      <w:r w:rsidR="00A229F1" w:rsidRPr="00543F99">
        <w:rPr>
          <w:rFonts w:ascii="Times New Roman" w:hAnsi="Times New Roman" w:cs="Times New Roman"/>
          <w:sz w:val="24"/>
          <w:szCs w:val="24"/>
          <w:lang w:val="en-US"/>
        </w:rPr>
        <w:t>-</w:t>
      </w:r>
      <w:r w:rsidR="00A229F1" w:rsidRPr="00543F99">
        <w:rPr>
          <w:rFonts w:ascii="Times New Roman" w:hAnsi="Times New Roman" w:cs="Times New Roman"/>
          <w:sz w:val="24"/>
          <w:szCs w:val="24"/>
        </w:rPr>
        <w:t>председател</w:t>
      </w:r>
      <w:r w:rsidR="00A229F1">
        <w:rPr>
          <w:rFonts w:ascii="Times New Roman" w:hAnsi="Times New Roman" w:cs="Times New Roman"/>
          <w:sz w:val="24"/>
          <w:szCs w:val="24"/>
        </w:rPr>
        <w:t>, Ирена Димитрова-</w:t>
      </w:r>
      <w:r w:rsidR="00A229F1" w:rsidRPr="00D330A6">
        <w:t xml:space="preserve"> </w:t>
      </w:r>
      <w:r w:rsidR="00A229F1" w:rsidRPr="00D330A6">
        <w:rPr>
          <w:rFonts w:ascii="Times New Roman" w:hAnsi="Times New Roman" w:cs="Times New Roman"/>
          <w:sz w:val="24"/>
          <w:szCs w:val="24"/>
        </w:rPr>
        <w:t>зам.-председател</w:t>
      </w:r>
      <w:r w:rsidR="00A229F1">
        <w:rPr>
          <w:rFonts w:ascii="Times New Roman" w:hAnsi="Times New Roman" w:cs="Times New Roman"/>
          <w:sz w:val="24"/>
          <w:szCs w:val="24"/>
        </w:rPr>
        <w:t xml:space="preserve">, </w:t>
      </w:r>
      <w:r w:rsidR="00A229F1">
        <w:rPr>
          <w:rFonts w:ascii="Times New Roman" w:hAnsi="Times New Roman" w:cs="Times New Roman"/>
          <w:color w:val="222222"/>
          <w:sz w:val="24"/>
          <w:szCs w:val="24"/>
          <w:shd w:val="clear" w:color="auto" w:fill="FFFFFF"/>
        </w:rPr>
        <w:t>Борислава Жечев</w:t>
      </w:r>
      <w:r w:rsidR="00A229F1" w:rsidRPr="001F0BA8">
        <w:rPr>
          <w:rFonts w:ascii="Times New Roman" w:hAnsi="Times New Roman" w:cs="Times New Roman"/>
          <w:color w:val="222222"/>
          <w:sz w:val="24"/>
          <w:szCs w:val="24"/>
          <w:shd w:val="clear" w:color="auto" w:fill="FFFFFF"/>
        </w:rPr>
        <w:t xml:space="preserve">- член, </w:t>
      </w:r>
      <w:r w:rsidR="00A229F1">
        <w:rPr>
          <w:rFonts w:ascii="Times New Roman" w:hAnsi="Times New Roman" w:cs="Times New Roman"/>
          <w:color w:val="222222"/>
          <w:sz w:val="24"/>
          <w:szCs w:val="24"/>
          <w:shd w:val="clear" w:color="auto" w:fill="FFFFFF"/>
        </w:rPr>
        <w:t>Стефан Донев</w:t>
      </w:r>
      <w:r w:rsidR="00A229F1" w:rsidRPr="001F0BA8">
        <w:rPr>
          <w:rFonts w:ascii="Times New Roman" w:hAnsi="Times New Roman" w:cs="Times New Roman"/>
          <w:sz w:val="24"/>
          <w:szCs w:val="24"/>
          <w:lang w:val="en-US"/>
        </w:rPr>
        <w:t xml:space="preserve"> </w:t>
      </w:r>
      <w:r w:rsidR="00A229F1" w:rsidRPr="001F0BA8">
        <w:rPr>
          <w:rFonts w:ascii="Times New Roman" w:hAnsi="Times New Roman" w:cs="Times New Roman"/>
          <w:sz w:val="24"/>
          <w:szCs w:val="24"/>
        </w:rPr>
        <w:t>-</w:t>
      </w:r>
      <w:r w:rsidR="00A229F1" w:rsidRPr="001F0BA8">
        <w:rPr>
          <w:rFonts w:ascii="Times New Roman" w:hAnsi="Times New Roman" w:cs="Times New Roman"/>
          <w:sz w:val="24"/>
          <w:szCs w:val="24"/>
          <w:lang w:val="en-US"/>
        </w:rPr>
        <w:t xml:space="preserve"> </w:t>
      </w:r>
      <w:r w:rsidR="00A229F1">
        <w:rPr>
          <w:rFonts w:ascii="Times New Roman" w:hAnsi="Times New Roman" w:cs="Times New Roman"/>
          <w:sz w:val="24"/>
          <w:szCs w:val="24"/>
        </w:rPr>
        <w:t>член, Елиз Халил</w:t>
      </w:r>
      <w:r w:rsidR="00A229F1" w:rsidRPr="001F0BA8">
        <w:rPr>
          <w:rFonts w:ascii="Times New Roman" w:hAnsi="Times New Roman" w:cs="Times New Roman"/>
          <w:sz w:val="24"/>
          <w:szCs w:val="24"/>
          <w:lang w:val="en-US"/>
        </w:rPr>
        <w:t xml:space="preserve"> </w:t>
      </w:r>
      <w:r w:rsidR="00A229F1" w:rsidRPr="001F0BA8">
        <w:rPr>
          <w:rFonts w:ascii="Times New Roman" w:hAnsi="Times New Roman" w:cs="Times New Roman"/>
          <w:sz w:val="24"/>
          <w:szCs w:val="24"/>
        </w:rPr>
        <w:t>–</w:t>
      </w:r>
      <w:r w:rsidR="00A229F1" w:rsidRPr="001F0BA8">
        <w:rPr>
          <w:rFonts w:ascii="Times New Roman" w:hAnsi="Times New Roman" w:cs="Times New Roman"/>
          <w:sz w:val="24"/>
          <w:szCs w:val="24"/>
          <w:lang w:val="en-US"/>
        </w:rPr>
        <w:t xml:space="preserve"> </w:t>
      </w:r>
      <w:r w:rsidR="00A229F1" w:rsidRPr="001F0BA8">
        <w:rPr>
          <w:rFonts w:ascii="Times New Roman" w:hAnsi="Times New Roman" w:cs="Times New Roman"/>
          <w:sz w:val="24"/>
          <w:szCs w:val="24"/>
        </w:rPr>
        <w:t>член,</w:t>
      </w:r>
      <w:r w:rsidR="00A229F1">
        <w:rPr>
          <w:rFonts w:ascii="Times New Roman" w:hAnsi="Times New Roman" w:cs="Times New Roman"/>
          <w:sz w:val="24"/>
          <w:szCs w:val="24"/>
        </w:rPr>
        <w:t xml:space="preserve"> Стефан Бонев</w:t>
      </w:r>
      <w:r w:rsidR="00A229F1" w:rsidRPr="001F0BA8">
        <w:rPr>
          <w:rFonts w:ascii="Times New Roman" w:hAnsi="Times New Roman" w:cs="Times New Roman"/>
          <w:sz w:val="24"/>
          <w:szCs w:val="24"/>
        </w:rPr>
        <w:t>– член</w:t>
      </w:r>
      <w:r w:rsidR="00A229F1">
        <w:rPr>
          <w:rFonts w:ascii="Times New Roman" w:hAnsi="Times New Roman" w:cs="Times New Roman"/>
          <w:sz w:val="24"/>
          <w:szCs w:val="24"/>
        </w:rPr>
        <w:t xml:space="preserve">, </w:t>
      </w:r>
      <w:proofErr w:type="spellStart"/>
      <w:r w:rsidR="00A229F1">
        <w:rPr>
          <w:rFonts w:ascii="Times New Roman" w:hAnsi="Times New Roman" w:cs="Times New Roman"/>
          <w:sz w:val="24"/>
          <w:szCs w:val="24"/>
        </w:rPr>
        <w:t>Алев</w:t>
      </w:r>
      <w:proofErr w:type="spellEnd"/>
      <w:r w:rsidR="00A229F1">
        <w:rPr>
          <w:rFonts w:ascii="Times New Roman" w:hAnsi="Times New Roman" w:cs="Times New Roman"/>
          <w:sz w:val="24"/>
          <w:szCs w:val="24"/>
        </w:rPr>
        <w:t xml:space="preserve"> Османова - член, Димитър Димитров-член</w:t>
      </w:r>
      <w:r w:rsidR="00A229F1" w:rsidRPr="001F0BA8">
        <w:rPr>
          <w:rFonts w:ascii="Times New Roman" w:hAnsi="Times New Roman" w:cs="Times New Roman"/>
          <w:sz w:val="24"/>
          <w:szCs w:val="24"/>
        </w:rPr>
        <w:t>.</w:t>
      </w:r>
    </w:p>
    <w:p w:rsidR="004A6CAA" w:rsidRDefault="004A6CAA" w:rsidP="00DA64E3">
      <w:pPr>
        <w:spacing w:after="0" w:line="240" w:lineRule="auto"/>
        <w:ind w:firstLine="708"/>
        <w:jc w:val="both"/>
        <w:rPr>
          <w:rFonts w:ascii="Times New Roman" w:hAnsi="Times New Roman" w:cs="Times New Roman"/>
          <w:sz w:val="24"/>
          <w:szCs w:val="24"/>
        </w:rPr>
      </w:pPr>
      <w:r w:rsidRPr="001F0BA8">
        <w:rPr>
          <w:rFonts w:ascii="Times New Roman" w:hAnsi="Times New Roman" w:cs="Times New Roman"/>
          <w:sz w:val="24"/>
          <w:szCs w:val="24"/>
        </w:rPr>
        <w:t>Против – Няма</w:t>
      </w:r>
    </w:p>
    <w:p w:rsidR="00DA64E3" w:rsidRPr="001F0BA8" w:rsidRDefault="00DA64E3" w:rsidP="00DA64E3">
      <w:pPr>
        <w:spacing w:after="0" w:line="240" w:lineRule="auto"/>
        <w:ind w:firstLine="708"/>
        <w:jc w:val="both"/>
        <w:rPr>
          <w:rFonts w:ascii="Times New Roman" w:hAnsi="Times New Roman" w:cs="Times New Roman"/>
          <w:sz w:val="24"/>
          <w:szCs w:val="24"/>
        </w:rPr>
      </w:pPr>
    </w:p>
    <w:p w:rsidR="004A6CAA" w:rsidRPr="002502F5" w:rsidRDefault="000D2E76" w:rsidP="002502F5">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Решение </w:t>
      </w:r>
      <w:r w:rsidR="00D974CB">
        <w:rPr>
          <w:rFonts w:ascii="Times New Roman" w:hAnsi="Times New Roman" w:cs="Times New Roman"/>
          <w:b/>
          <w:sz w:val="24"/>
          <w:szCs w:val="24"/>
        </w:rPr>
        <w:t xml:space="preserve">№ 1- </w:t>
      </w:r>
      <w:r w:rsidR="00DA64E3" w:rsidRPr="00DA64E3">
        <w:rPr>
          <w:rFonts w:ascii="Times New Roman" w:hAnsi="Times New Roman" w:cs="Times New Roman"/>
          <w:b/>
          <w:sz w:val="24"/>
          <w:szCs w:val="24"/>
        </w:rPr>
        <w:t>НС</w:t>
      </w:r>
      <w:r w:rsidR="00D974CB">
        <w:rPr>
          <w:rFonts w:ascii="Times New Roman" w:hAnsi="Times New Roman" w:cs="Times New Roman"/>
          <w:b/>
          <w:sz w:val="24"/>
          <w:szCs w:val="24"/>
        </w:rPr>
        <w:t>/</w:t>
      </w:r>
      <w:r w:rsidR="000A2B69">
        <w:rPr>
          <w:rFonts w:ascii="Times New Roman" w:hAnsi="Times New Roman" w:cs="Times New Roman"/>
          <w:b/>
          <w:sz w:val="24"/>
          <w:szCs w:val="24"/>
        </w:rPr>
        <w:t xml:space="preserve"> </w:t>
      </w:r>
      <w:r w:rsidR="00A229F1">
        <w:rPr>
          <w:rFonts w:ascii="Times New Roman" w:hAnsi="Times New Roman" w:cs="Times New Roman"/>
          <w:b/>
          <w:sz w:val="24"/>
          <w:szCs w:val="24"/>
        </w:rPr>
        <w:t>28</w:t>
      </w:r>
      <w:r w:rsidR="000A2B69">
        <w:rPr>
          <w:rFonts w:ascii="Times New Roman" w:hAnsi="Times New Roman" w:cs="Times New Roman"/>
          <w:b/>
          <w:sz w:val="24"/>
          <w:szCs w:val="24"/>
        </w:rPr>
        <w:t>.0</w:t>
      </w:r>
      <w:r w:rsidR="00A229F1">
        <w:rPr>
          <w:rFonts w:ascii="Times New Roman" w:hAnsi="Times New Roman" w:cs="Times New Roman"/>
          <w:b/>
          <w:sz w:val="24"/>
          <w:szCs w:val="24"/>
        </w:rPr>
        <w:t>2.2026</w:t>
      </w:r>
      <w:r w:rsidR="00DA64E3" w:rsidRPr="00DA64E3">
        <w:rPr>
          <w:rFonts w:ascii="Times New Roman" w:hAnsi="Times New Roman" w:cs="Times New Roman"/>
          <w:b/>
          <w:sz w:val="24"/>
          <w:szCs w:val="24"/>
        </w:rPr>
        <w:t xml:space="preserve"> г. </w:t>
      </w:r>
      <w:r w:rsidR="004A6CAA" w:rsidRPr="00525199">
        <w:rPr>
          <w:rFonts w:ascii="Times New Roman" w:hAnsi="Times New Roman" w:cs="Times New Roman"/>
          <w:b/>
          <w:sz w:val="24"/>
          <w:szCs w:val="24"/>
        </w:rPr>
        <w:t>бе</w:t>
      </w:r>
      <w:r w:rsidR="001F20B9">
        <w:rPr>
          <w:rFonts w:ascii="Times New Roman" w:hAnsi="Times New Roman" w:cs="Times New Roman"/>
          <w:b/>
          <w:sz w:val="24"/>
          <w:szCs w:val="24"/>
        </w:rPr>
        <w:t>ше</w:t>
      </w:r>
      <w:r w:rsidR="004A6CAA" w:rsidRPr="00525199">
        <w:rPr>
          <w:rFonts w:ascii="Times New Roman" w:hAnsi="Times New Roman" w:cs="Times New Roman"/>
          <w:b/>
          <w:sz w:val="24"/>
          <w:szCs w:val="24"/>
        </w:rPr>
        <w:t xml:space="preserve"> прието.</w:t>
      </w:r>
    </w:p>
    <w:p w:rsidR="00AF4F74" w:rsidRDefault="0012343E" w:rsidP="007278F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F4F74">
        <w:rPr>
          <w:rFonts w:ascii="Times New Roman" w:hAnsi="Times New Roman" w:cs="Times New Roman"/>
          <w:sz w:val="24"/>
          <w:szCs w:val="24"/>
        </w:rPr>
        <w:tab/>
      </w:r>
    </w:p>
    <w:p w:rsidR="00AF4F74" w:rsidRPr="000A2B69" w:rsidRDefault="004A6CAA" w:rsidP="000A2B69">
      <w:pPr>
        <w:spacing w:after="0" w:line="240" w:lineRule="auto"/>
        <w:jc w:val="both"/>
        <w:rPr>
          <w:rFonts w:ascii="Times New Roman" w:hAnsi="Times New Roman" w:cs="Times New Roman"/>
          <w:sz w:val="24"/>
          <w:szCs w:val="24"/>
        </w:rPr>
      </w:pPr>
      <w:r w:rsidRPr="000A2B69">
        <w:rPr>
          <w:rFonts w:ascii="Times New Roman" w:hAnsi="Times New Roman" w:cs="Times New Roman"/>
          <w:sz w:val="24"/>
          <w:szCs w:val="24"/>
        </w:rPr>
        <w:t xml:space="preserve">По </w:t>
      </w:r>
      <w:r w:rsidRPr="000A2B69">
        <w:rPr>
          <w:rFonts w:ascii="Times New Roman" w:hAnsi="Times New Roman" w:cs="Times New Roman"/>
          <w:b/>
          <w:sz w:val="24"/>
          <w:szCs w:val="24"/>
        </w:rPr>
        <w:t xml:space="preserve">т. </w:t>
      </w:r>
      <w:r w:rsidR="00A63064" w:rsidRPr="000A2B69">
        <w:rPr>
          <w:rFonts w:ascii="Times New Roman" w:hAnsi="Times New Roman" w:cs="Times New Roman"/>
          <w:b/>
          <w:sz w:val="24"/>
          <w:szCs w:val="24"/>
        </w:rPr>
        <w:t>2</w:t>
      </w:r>
      <w:r w:rsidRPr="000A2B69">
        <w:rPr>
          <w:rFonts w:ascii="Times New Roman" w:hAnsi="Times New Roman" w:cs="Times New Roman"/>
          <w:b/>
          <w:sz w:val="24"/>
          <w:szCs w:val="24"/>
        </w:rPr>
        <w:t xml:space="preserve"> </w:t>
      </w:r>
      <w:r w:rsidRPr="000A2B69">
        <w:rPr>
          <w:rFonts w:ascii="Times New Roman" w:hAnsi="Times New Roman" w:cs="Times New Roman"/>
          <w:sz w:val="24"/>
          <w:szCs w:val="24"/>
        </w:rPr>
        <w:t xml:space="preserve">г-жа Хинкова </w:t>
      </w:r>
      <w:r w:rsidR="0006743D" w:rsidRPr="000A2B69">
        <w:rPr>
          <w:rFonts w:ascii="Times New Roman" w:hAnsi="Times New Roman" w:cs="Times New Roman"/>
          <w:sz w:val="24"/>
          <w:szCs w:val="24"/>
        </w:rPr>
        <w:t xml:space="preserve"> представи</w:t>
      </w:r>
      <w:r w:rsidR="00AF4F74" w:rsidRPr="000A2B69">
        <w:rPr>
          <w:rFonts w:ascii="Times New Roman" w:hAnsi="Times New Roman" w:cs="Times New Roman"/>
          <w:sz w:val="24"/>
          <w:szCs w:val="24"/>
        </w:rPr>
        <w:t xml:space="preserve"> следният</w:t>
      </w:r>
      <w:r w:rsidR="0006743D" w:rsidRPr="000A2B69">
        <w:rPr>
          <w:rFonts w:ascii="Times New Roman" w:hAnsi="Times New Roman" w:cs="Times New Roman"/>
          <w:sz w:val="24"/>
          <w:szCs w:val="24"/>
        </w:rPr>
        <w:t xml:space="preserve"> проект на решение</w:t>
      </w:r>
      <w:r w:rsidR="00AF4F74" w:rsidRPr="000A2B69">
        <w:rPr>
          <w:rFonts w:ascii="Times New Roman" w:hAnsi="Times New Roman" w:cs="Times New Roman"/>
          <w:sz w:val="24"/>
          <w:szCs w:val="24"/>
        </w:rPr>
        <w:t>:</w:t>
      </w:r>
    </w:p>
    <w:p w:rsidR="00A229F1" w:rsidRPr="000C1D23" w:rsidRDefault="00A229F1" w:rsidP="00A229F1">
      <w:pPr>
        <w:spacing w:after="150" w:line="240" w:lineRule="auto"/>
        <w:ind w:firstLine="708"/>
        <w:jc w:val="both"/>
        <w:rPr>
          <w:rFonts w:ascii="Times New Roman" w:eastAsia="Times New Roman" w:hAnsi="Times New Roman" w:cs="Times New Roman"/>
          <w:color w:val="333333"/>
          <w:sz w:val="24"/>
          <w:szCs w:val="24"/>
          <w:lang w:eastAsia="bg-BG"/>
        </w:rPr>
      </w:pPr>
      <w:r w:rsidRPr="0088168F">
        <w:rPr>
          <w:rFonts w:ascii="Times New Roman" w:eastAsia="Times New Roman" w:hAnsi="Times New Roman" w:cs="Times New Roman"/>
          <w:b/>
          <w:color w:val="333333"/>
          <w:sz w:val="24"/>
          <w:szCs w:val="24"/>
          <w:lang w:eastAsia="bg-BG"/>
        </w:rPr>
        <w:t xml:space="preserve">ОТНОСНО: </w:t>
      </w:r>
      <w:r w:rsidRPr="0088168F">
        <w:rPr>
          <w:rFonts w:ascii="Times New Roman" w:eastAsia="Times New Roman" w:hAnsi="Times New Roman" w:cs="Times New Roman"/>
          <w:color w:val="333333"/>
          <w:sz w:val="24"/>
          <w:szCs w:val="24"/>
          <w:lang w:eastAsia="bg-BG"/>
        </w:rPr>
        <w:t xml:space="preserve">Начина на </w:t>
      </w:r>
      <w:r>
        <w:rPr>
          <w:rFonts w:ascii="Times New Roman" w:eastAsia="Times New Roman" w:hAnsi="Times New Roman" w:cs="Times New Roman"/>
          <w:color w:val="333333"/>
          <w:sz w:val="24"/>
          <w:szCs w:val="24"/>
          <w:lang w:eastAsia="bg-BG"/>
        </w:rPr>
        <w:t xml:space="preserve">свикване на </w:t>
      </w:r>
      <w:r w:rsidRPr="0088168F">
        <w:rPr>
          <w:rFonts w:ascii="Times New Roman" w:eastAsia="Times New Roman" w:hAnsi="Times New Roman" w:cs="Times New Roman"/>
          <w:color w:val="333333"/>
          <w:sz w:val="24"/>
          <w:szCs w:val="24"/>
          <w:lang w:eastAsia="bg-BG"/>
        </w:rPr>
        <w:t>заседан</w:t>
      </w:r>
      <w:r>
        <w:rPr>
          <w:rFonts w:ascii="Times New Roman" w:eastAsia="Times New Roman" w:hAnsi="Times New Roman" w:cs="Times New Roman"/>
          <w:color w:val="333333"/>
          <w:sz w:val="24"/>
          <w:szCs w:val="24"/>
          <w:lang w:eastAsia="bg-BG"/>
        </w:rPr>
        <w:t xml:space="preserve">ия, </w:t>
      </w:r>
      <w:r w:rsidRPr="0088168F">
        <w:rPr>
          <w:rFonts w:ascii="Times New Roman" w:eastAsia="Times New Roman" w:hAnsi="Times New Roman" w:cs="Times New Roman"/>
          <w:color w:val="333333"/>
          <w:sz w:val="24"/>
          <w:szCs w:val="24"/>
          <w:lang w:eastAsia="bg-BG"/>
        </w:rPr>
        <w:t>приемане на решения от РИК Русе</w:t>
      </w:r>
      <w:r>
        <w:rPr>
          <w:rFonts w:ascii="Times New Roman" w:eastAsia="Times New Roman" w:hAnsi="Times New Roman" w:cs="Times New Roman"/>
          <w:color w:val="333333"/>
          <w:sz w:val="24"/>
          <w:szCs w:val="24"/>
          <w:lang w:eastAsia="bg-BG"/>
        </w:rPr>
        <w:t xml:space="preserve"> и обявяването им</w:t>
      </w:r>
      <w:r w:rsidRPr="0088168F">
        <w:rPr>
          <w:rFonts w:ascii="Times New Roman" w:eastAsia="Times New Roman" w:hAnsi="Times New Roman" w:cs="Times New Roman"/>
          <w:color w:val="333333"/>
          <w:sz w:val="24"/>
          <w:szCs w:val="24"/>
          <w:lang w:eastAsia="bg-BG"/>
        </w:rPr>
        <w:t xml:space="preserve">, и прозрачност в работата на комисията при произвеждане на изборите </w:t>
      </w:r>
      <w:r w:rsidRPr="000C1D23">
        <w:rPr>
          <w:rFonts w:ascii="Times New Roman" w:eastAsia="Times New Roman" w:hAnsi="Times New Roman" w:cs="Times New Roman"/>
          <w:color w:val="333333"/>
          <w:sz w:val="24"/>
          <w:szCs w:val="24"/>
          <w:lang w:eastAsia="bg-BG"/>
        </w:rPr>
        <w:t xml:space="preserve">за народни представители на </w:t>
      </w:r>
      <w:r>
        <w:rPr>
          <w:rFonts w:ascii="Times New Roman" w:eastAsia="Times New Roman" w:hAnsi="Times New Roman" w:cs="Times New Roman"/>
          <w:color w:val="333333"/>
          <w:sz w:val="24"/>
          <w:szCs w:val="24"/>
          <w:lang w:eastAsia="bg-BG"/>
        </w:rPr>
        <w:t>16</w:t>
      </w:r>
      <w:r w:rsidRPr="000C1D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април</w:t>
      </w:r>
      <w:r w:rsidRPr="000C1D23">
        <w:rPr>
          <w:rFonts w:ascii="Times New Roman" w:eastAsia="Times New Roman" w:hAnsi="Times New Roman" w:cs="Times New Roman"/>
          <w:color w:val="333333"/>
          <w:sz w:val="24"/>
          <w:szCs w:val="24"/>
          <w:lang w:eastAsia="bg-BG"/>
        </w:rPr>
        <w:t xml:space="preserve"> 20</w:t>
      </w:r>
      <w:r>
        <w:rPr>
          <w:rFonts w:ascii="Times New Roman" w:eastAsia="Times New Roman" w:hAnsi="Times New Roman" w:cs="Times New Roman"/>
          <w:color w:val="333333"/>
          <w:sz w:val="24"/>
          <w:szCs w:val="24"/>
          <w:lang w:eastAsia="bg-BG"/>
        </w:rPr>
        <w:t>26</w:t>
      </w:r>
      <w:r w:rsidRPr="000C1D23">
        <w:rPr>
          <w:rFonts w:ascii="Times New Roman" w:eastAsia="Times New Roman" w:hAnsi="Times New Roman" w:cs="Times New Roman"/>
          <w:color w:val="333333"/>
          <w:sz w:val="24"/>
          <w:szCs w:val="24"/>
          <w:lang w:eastAsia="bg-BG"/>
        </w:rPr>
        <w:t xml:space="preserve"> г.</w:t>
      </w:r>
    </w:p>
    <w:p w:rsidR="00A229F1" w:rsidRPr="0088168F" w:rsidRDefault="00A229F1" w:rsidP="00A229F1">
      <w:pPr>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На основание чл. 70,</w:t>
      </w:r>
      <w:r w:rsidRPr="0088168F">
        <w:rPr>
          <w:rFonts w:ascii="Times New Roman" w:eastAsia="Times New Roman" w:hAnsi="Times New Roman" w:cs="Times New Roman"/>
          <w:color w:val="333333"/>
          <w:sz w:val="24"/>
          <w:szCs w:val="24"/>
          <w:lang w:eastAsia="bg-BG"/>
        </w:rPr>
        <w:t xml:space="preserve"> чл. 71 </w:t>
      </w:r>
      <w:r>
        <w:rPr>
          <w:rFonts w:ascii="Times New Roman" w:eastAsia="Times New Roman" w:hAnsi="Times New Roman" w:cs="Times New Roman"/>
          <w:color w:val="333333"/>
          <w:sz w:val="24"/>
          <w:szCs w:val="24"/>
          <w:lang w:eastAsia="bg-BG"/>
        </w:rPr>
        <w:t xml:space="preserve">и </w:t>
      </w:r>
      <w:r w:rsidRPr="00C03FE9">
        <w:rPr>
          <w:rFonts w:ascii="Times New Roman" w:eastAsia="Times New Roman" w:hAnsi="Times New Roman"/>
          <w:color w:val="333333"/>
          <w:sz w:val="24"/>
          <w:szCs w:val="24"/>
          <w:lang w:eastAsia="bg-BG"/>
        </w:rPr>
        <w:t>чл. 72, ал. 2 от Изборния кодекс</w:t>
      </w:r>
      <w:r w:rsidRPr="0088168F">
        <w:rPr>
          <w:rFonts w:ascii="Times New Roman" w:eastAsia="Times New Roman" w:hAnsi="Times New Roman" w:cs="Times New Roman"/>
          <w:color w:val="333333"/>
          <w:sz w:val="24"/>
          <w:szCs w:val="24"/>
          <w:lang w:eastAsia="bg-BG"/>
        </w:rPr>
        <w:t xml:space="preserve"> от Изборния кодекс, във връзка с чл. 72, ал. 1, т. 1 от Изборния кодекс</w:t>
      </w:r>
      <w:r>
        <w:rPr>
          <w:rFonts w:ascii="Times New Roman" w:eastAsia="Times New Roman" w:hAnsi="Times New Roman" w:cs="Times New Roman"/>
          <w:color w:val="333333"/>
          <w:sz w:val="24"/>
          <w:szCs w:val="24"/>
          <w:lang w:val="en-US" w:eastAsia="bg-BG"/>
        </w:rPr>
        <w:t xml:space="preserve"> </w:t>
      </w:r>
      <w:r>
        <w:rPr>
          <w:rFonts w:ascii="Times New Roman" w:eastAsia="Times New Roman" w:hAnsi="Times New Roman" w:cs="Times New Roman"/>
          <w:color w:val="333333"/>
          <w:sz w:val="24"/>
          <w:szCs w:val="24"/>
          <w:lang w:eastAsia="bg-BG"/>
        </w:rPr>
        <w:t>и решение № 4453 - НС/21.02.2026 на ЦИК</w:t>
      </w:r>
      <w:r w:rsidRPr="0088168F">
        <w:rPr>
          <w:rFonts w:ascii="Times New Roman" w:eastAsia="Times New Roman" w:hAnsi="Times New Roman" w:cs="Times New Roman"/>
          <w:color w:val="333333"/>
          <w:sz w:val="24"/>
          <w:szCs w:val="24"/>
          <w:lang w:eastAsia="bg-BG"/>
        </w:rPr>
        <w:t>, Районна избирателна комисия Русе,</w:t>
      </w:r>
    </w:p>
    <w:p w:rsidR="00A229F1" w:rsidRPr="0088168F" w:rsidRDefault="00A229F1" w:rsidP="00A229F1">
      <w:pPr>
        <w:spacing w:after="150" w:line="240" w:lineRule="auto"/>
        <w:jc w:val="both"/>
        <w:rPr>
          <w:rFonts w:ascii="Times New Roman" w:eastAsia="Times New Roman" w:hAnsi="Times New Roman" w:cs="Times New Roman"/>
          <w:color w:val="333333"/>
          <w:sz w:val="24"/>
          <w:szCs w:val="24"/>
          <w:lang w:eastAsia="bg-BG"/>
        </w:rPr>
      </w:pPr>
      <w:r w:rsidRPr="0088168F">
        <w:rPr>
          <w:rFonts w:ascii="Times New Roman" w:eastAsia="Times New Roman" w:hAnsi="Times New Roman" w:cs="Times New Roman"/>
          <w:color w:val="333333"/>
          <w:sz w:val="24"/>
          <w:szCs w:val="24"/>
          <w:lang w:eastAsia="bg-BG"/>
        </w:rPr>
        <w:t> </w:t>
      </w:r>
    </w:p>
    <w:p w:rsidR="00A229F1" w:rsidRPr="000C1D23" w:rsidRDefault="00A229F1" w:rsidP="00A229F1">
      <w:pPr>
        <w:spacing w:after="150" w:line="240" w:lineRule="auto"/>
        <w:jc w:val="center"/>
        <w:rPr>
          <w:rFonts w:ascii="Times New Roman" w:eastAsia="Times New Roman" w:hAnsi="Times New Roman" w:cs="Times New Roman"/>
          <w:b/>
          <w:color w:val="333333"/>
          <w:sz w:val="24"/>
          <w:szCs w:val="24"/>
          <w:lang w:eastAsia="bg-BG"/>
        </w:rPr>
      </w:pPr>
      <w:r w:rsidRPr="000C1D23">
        <w:rPr>
          <w:rFonts w:ascii="Times New Roman" w:eastAsia="Times New Roman" w:hAnsi="Times New Roman" w:cs="Times New Roman"/>
          <w:b/>
          <w:bCs/>
          <w:color w:val="333333"/>
          <w:sz w:val="24"/>
          <w:szCs w:val="24"/>
          <w:lang w:eastAsia="bg-BG"/>
        </w:rPr>
        <w:t>Р Е Ш И:</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 Заседанията на РИК се свикват от нейния председател или по искане на една трета от членовете й. При отсъствие на председателя заседанията на РИК се свикват от определен от него заместник-председател.</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2. Всички членове на РИК се уведомяват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чрез електронна поща, или по друг подходящ начин, който може да удостовери уведомяването. При промяна на датата или часа на свикано заседание всички членове на комисията се уведомяват чрез публикуване на съобщение на интернет страницата, по телефона и по електронната поща.</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3. Заседанията на РИК са присъствени и се излъчват в реално време в интернет чрез интернет страницата на комисията, на която предварително се обявява проект за дневен ред.</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4. Заседанията на РИК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5. Гласуването е явно и поименно. Гласува се „за“ или „против“. Не се допуска гласуване „въздържал се“.</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lastRenderedPageBreak/>
        <w:t>6. Членовете на РИК, когато не са съгласни с посоченото в протокола или с прието решение, могат да подписват протокола с „особено мнение“, като писмено посочат в какво се изразява то.</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7. За заседанията на РИК се съставя протокол, който се подписва от председателя и секретаря и се публикува на интернет страницата на комисията.</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8. Районната избирателна комисия приема решенията си с мнозинство две трети от присъстващите членове и при наличие на кворум съгласно т. 4.</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 xml:space="preserve">9. Когато РИК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70, ал. 4, изречение второ от Изборния кодекс (ИК). В този случай в мотивите на решенията се изписва кратко описание на предложението за решение и изложените съображения против, присъствалите членове и поименно начинът на гласуването им. В </w:t>
      </w:r>
      <w:proofErr w:type="spellStart"/>
      <w:r w:rsidRPr="00225164">
        <w:rPr>
          <w:color w:val="333333"/>
        </w:rPr>
        <w:t>диспозитива</w:t>
      </w:r>
      <w:proofErr w:type="spellEnd"/>
      <w:r w:rsidRPr="00225164">
        <w:rPr>
          <w:color w:val="333333"/>
        </w:rPr>
        <w:t xml:space="preserve"> се посочва, че е налице решение за отхвърляне по смисъла на чл. 70, ал. 4, изречение второ ИК.</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10. При отмяна на решението по т. 9 РИК постановява ново решение, което се приема с мнозинство повече от половината от членовете ѝ.</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11. Решенията, удостоверенията и текущата кореспонденция на РИК се подписват от председателя и секретаря.</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12.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13. Когато отсъстват и председателят, и секретарят, решенията, протоколите, удостоверенията и текущата кореспонденция се подписват от определен заместник-председател и от определен с решение на комисията член, предложени от различни партии и коалиции.</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14. Решенията, протоколите, удостоверенията и текущата кореспонденция на РИК се подпечатват с печата им.</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 xml:space="preserve">15. На заседанията на комисията може да присъстват </w:t>
      </w:r>
      <w:proofErr w:type="spellStart"/>
      <w:r w:rsidRPr="00225164">
        <w:rPr>
          <w:color w:val="333333"/>
        </w:rPr>
        <w:t>застъпници</w:t>
      </w:r>
      <w:proofErr w:type="spellEnd"/>
      <w:r w:rsidRPr="00225164">
        <w:rPr>
          <w:color w:val="333333"/>
        </w:rPr>
        <w:t>, представители на партии, коалиции и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16. Районната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17. Районната избирателна комисия публикува на интернет страницата си видеозапис (архив) от заседанията на комисията незабавно след приключване на съответното заседание.</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 xml:space="preserve">18. Районната избирателна комисия обявява решенията си незабавно след приемането им чрез поставяне на общодостъпно място </w:t>
      </w:r>
      <w:r w:rsidRPr="00C03FE9">
        <w:rPr>
          <w:color w:val="333333"/>
        </w:rPr>
        <w:t xml:space="preserve">на специално оформено табло, разположено на източния вход на сградата на Община Русе, </w:t>
      </w:r>
      <w:proofErr w:type="spellStart"/>
      <w:r w:rsidRPr="00C03FE9">
        <w:rPr>
          <w:color w:val="333333"/>
        </w:rPr>
        <w:t>находя</w:t>
      </w:r>
      <w:r>
        <w:rPr>
          <w:color w:val="333333"/>
        </w:rPr>
        <w:t>що</w:t>
      </w:r>
      <w:proofErr w:type="spellEnd"/>
      <w:r>
        <w:rPr>
          <w:color w:val="333333"/>
        </w:rPr>
        <w:t xml:space="preserve"> </w:t>
      </w:r>
      <w:r w:rsidRPr="00C03FE9">
        <w:rPr>
          <w:color w:val="333333"/>
        </w:rPr>
        <w:t>с</w:t>
      </w:r>
      <w:r>
        <w:rPr>
          <w:color w:val="333333"/>
        </w:rPr>
        <w:t xml:space="preserve">е на пл. </w:t>
      </w:r>
      <w:r>
        <w:rPr>
          <w:color w:val="333333"/>
        </w:rPr>
        <w:lastRenderedPageBreak/>
        <w:t>”Свобода” 6 – гр. Русе</w:t>
      </w:r>
      <w:r w:rsidRPr="00225164">
        <w:rPr>
          <w:color w:val="333333"/>
        </w:rPr>
        <w:t>, и чрез публикуване на интернет страницата си.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A229F1" w:rsidRPr="00225164" w:rsidRDefault="00A229F1" w:rsidP="00A229F1">
      <w:pPr>
        <w:pStyle w:val="aa"/>
        <w:shd w:val="clear" w:color="auto" w:fill="FFFFFF"/>
        <w:spacing w:before="0" w:beforeAutospacing="0" w:after="150" w:afterAutospacing="0"/>
        <w:ind w:firstLine="708"/>
        <w:jc w:val="both"/>
        <w:rPr>
          <w:color w:val="333333"/>
        </w:rPr>
      </w:pPr>
      <w:r w:rsidRPr="00225164">
        <w:rPr>
          <w:color w:val="333333"/>
        </w:rPr>
        <w:t>19. Срокът за обжалване на решенията на РИК започва да тече от по-късното по ред обявяване/публикуване.</w:t>
      </w:r>
    </w:p>
    <w:p w:rsidR="00EB0DC1" w:rsidRDefault="00EB0DC1" w:rsidP="00EB0DC1">
      <w:pPr>
        <w:pStyle w:val="a3"/>
        <w:spacing w:after="0"/>
        <w:jc w:val="both"/>
        <w:rPr>
          <w:rFonts w:ascii="Times New Roman" w:hAnsi="Times New Roman" w:cs="Times New Roman"/>
          <w:sz w:val="24"/>
          <w:szCs w:val="24"/>
        </w:rPr>
      </w:pPr>
    </w:p>
    <w:p w:rsidR="00EB0DC1" w:rsidRPr="00EB0DC1" w:rsidRDefault="00EB0DC1" w:rsidP="00EB0DC1">
      <w:pPr>
        <w:pStyle w:val="a3"/>
        <w:spacing w:after="0"/>
        <w:jc w:val="both"/>
        <w:rPr>
          <w:rFonts w:ascii="Times New Roman" w:hAnsi="Times New Roman" w:cs="Times New Roman"/>
          <w:sz w:val="24"/>
          <w:szCs w:val="24"/>
        </w:rPr>
      </w:pPr>
      <w:r w:rsidRPr="00EB0DC1">
        <w:rPr>
          <w:rFonts w:ascii="Times New Roman" w:hAnsi="Times New Roman" w:cs="Times New Roman"/>
          <w:sz w:val="24"/>
          <w:szCs w:val="24"/>
        </w:rPr>
        <w:t>Решението на  Районна избирателна комисия Русе може да се оспорва в тридневен срок от обявяването му пред Ц</w:t>
      </w:r>
      <w:r>
        <w:rPr>
          <w:rFonts w:ascii="Times New Roman" w:hAnsi="Times New Roman" w:cs="Times New Roman"/>
          <w:sz w:val="24"/>
          <w:szCs w:val="24"/>
        </w:rPr>
        <w:t>ентралната избирателна комисия.</w:t>
      </w:r>
    </w:p>
    <w:p w:rsidR="00A4602E" w:rsidRPr="00A4602E" w:rsidRDefault="00A4602E" w:rsidP="00EB0DC1">
      <w:pPr>
        <w:pStyle w:val="a3"/>
        <w:spacing w:after="0" w:line="240" w:lineRule="auto"/>
        <w:ind w:left="0" w:firstLine="1428"/>
        <w:jc w:val="both"/>
        <w:rPr>
          <w:rFonts w:ascii="Times New Roman" w:hAnsi="Times New Roman" w:cs="Times New Roman"/>
          <w:sz w:val="24"/>
          <w:szCs w:val="24"/>
        </w:rPr>
      </w:pPr>
    </w:p>
    <w:p w:rsidR="000A2B69" w:rsidRPr="009F470F" w:rsidRDefault="009F470F" w:rsidP="00EB0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470F">
        <w:rPr>
          <w:rFonts w:ascii="Times New Roman" w:hAnsi="Times New Roman" w:cs="Times New Roman"/>
          <w:sz w:val="24"/>
          <w:szCs w:val="24"/>
        </w:rPr>
        <w:t xml:space="preserve">Проектът </w:t>
      </w:r>
      <w:r w:rsidR="00075E2E">
        <w:rPr>
          <w:rFonts w:ascii="Times New Roman" w:hAnsi="Times New Roman" w:cs="Times New Roman"/>
          <w:sz w:val="24"/>
          <w:szCs w:val="24"/>
        </w:rPr>
        <w:t xml:space="preserve">се подложи </w:t>
      </w:r>
      <w:r w:rsidRPr="009F470F">
        <w:rPr>
          <w:rFonts w:ascii="Times New Roman" w:hAnsi="Times New Roman" w:cs="Times New Roman"/>
          <w:sz w:val="24"/>
          <w:szCs w:val="24"/>
        </w:rPr>
        <w:t>на гласуване.</w:t>
      </w:r>
    </w:p>
    <w:p w:rsidR="00A229F1" w:rsidRDefault="00A229F1" w:rsidP="00A22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Гласували: ЗА-</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Pr>
          <w:rFonts w:ascii="Times New Roman" w:hAnsi="Times New Roman" w:cs="Times New Roman"/>
          <w:sz w:val="24"/>
          <w:szCs w:val="24"/>
        </w:rPr>
        <w:t>Иван Дойнов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Pr>
          <w:rFonts w:ascii="Times New Roman" w:hAnsi="Times New Roman" w:cs="Times New Roman"/>
          <w:sz w:val="24"/>
          <w:szCs w:val="24"/>
        </w:rPr>
        <w:t>секретар</w:t>
      </w:r>
      <w:r w:rsidRPr="001F0BA8">
        <w:rPr>
          <w:rFonts w:ascii="Times New Roman" w:hAnsi="Times New Roman" w:cs="Times New Roman"/>
          <w:sz w:val="24"/>
          <w:szCs w:val="24"/>
        </w:rPr>
        <w:t xml:space="preserve">, </w:t>
      </w:r>
      <w:r>
        <w:rPr>
          <w:rFonts w:ascii="Times New Roman" w:hAnsi="Times New Roman" w:cs="Times New Roman"/>
          <w:sz w:val="24"/>
          <w:szCs w:val="24"/>
        </w:rPr>
        <w:t xml:space="preserve">Стела Стоилова </w:t>
      </w:r>
      <w:r w:rsidRPr="00675D75">
        <w:rPr>
          <w:rFonts w:ascii="Times New Roman" w:hAnsi="Times New Roman" w:cs="Times New Roman"/>
          <w:sz w:val="24"/>
          <w:szCs w:val="24"/>
        </w:rPr>
        <w:t>- зам.-председател</w:t>
      </w:r>
      <w:r>
        <w:rPr>
          <w:rFonts w:ascii="Times New Roman" w:hAnsi="Times New Roman" w:cs="Times New Roman"/>
          <w:sz w:val="24"/>
          <w:szCs w:val="24"/>
        </w:rPr>
        <w:t xml:space="preserve">, Лиляна Владимирова </w:t>
      </w:r>
      <w:r w:rsidRPr="00E970A5">
        <w:rPr>
          <w:rFonts w:ascii="Times New Roman" w:hAnsi="Times New Roman" w:cs="Times New Roman"/>
          <w:sz w:val="24"/>
          <w:szCs w:val="24"/>
        </w:rPr>
        <w:t>- зам.-председател</w:t>
      </w:r>
      <w:r>
        <w:rPr>
          <w:rFonts w:ascii="Times New Roman" w:hAnsi="Times New Roman" w:cs="Times New Roman"/>
          <w:sz w:val="24"/>
          <w:szCs w:val="24"/>
        </w:rPr>
        <w:t xml:space="preserve">, Ина Райчева-Цонева </w:t>
      </w:r>
      <w:r w:rsidRPr="00543F99">
        <w:rPr>
          <w:rFonts w:ascii="Times New Roman" w:hAnsi="Times New Roman" w:cs="Times New Roman"/>
          <w:sz w:val="24"/>
          <w:szCs w:val="24"/>
        </w:rPr>
        <w:t>-</w:t>
      </w:r>
      <w:r w:rsidRPr="00543F99">
        <w:rPr>
          <w:rFonts w:ascii="Times New Roman" w:hAnsi="Times New Roman" w:cs="Times New Roman"/>
          <w:sz w:val="24"/>
          <w:szCs w:val="24"/>
          <w:lang w:val="en-US"/>
        </w:rPr>
        <w:t xml:space="preserve"> </w:t>
      </w:r>
      <w:r w:rsidRPr="00543F99">
        <w:rPr>
          <w:rFonts w:ascii="Times New Roman" w:hAnsi="Times New Roman" w:cs="Times New Roman"/>
          <w:sz w:val="24"/>
          <w:szCs w:val="24"/>
        </w:rPr>
        <w:t>зам.</w:t>
      </w:r>
      <w:r w:rsidRPr="00543F99">
        <w:rPr>
          <w:rFonts w:ascii="Times New Roman" w:hAnsi="Times New Roman" w:cs="Times New Roman"/>
          <w:sz w:val="24"/>
          <w:szCs w:val="24"/>
          <w:lang w:val="en-US"/>
        </w:rPr>
        <w:t>-</w:t>
      </w:r>
      <w:r w:rsidRPr="00543F99">
        <w:rPr>
          <w:rFonts w:ascii="Times New Roman" w:hAnsi="Times New Roman" w:cs="Times New Roman"/>
          <w:sz w:val="24"/>
          <w:szCs w:val="24"/>
        </w:rPr>
        <w:t>председател</w:t>
      </w:r>
      <w:r>
        <w:rPr>
          <w:rFonts w:ascii="Times New Roman" w:hAnsi="Times New Roman" w:cs="Times New Roman"/>
          <w:sz w:val="24"/>
          <w:szCs w:val="24"/>
        </w:rPr>
        <w:t>, Ирена Димитрова-</w:t>
      </w:r>
      <w:r w:rsidRPr="00D330A6">
        <w:t xml:space="preserve"> </w:t>
      </w:r>
      <w:r w:rsidRPr="00D330A6">
        <w:rPr>
          <w:rFonts w:ascii="Times New Roman" w:hAnsi="Times New Roman" w:cs="Times New Roman"/>
          <w:sz w:val="24"/>
          <w:szCs w:val="24"/>
        </w:rPr>
        <w:t>зам.-председател</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Борислава Жечев</w:t>
      </w:r>
      <w:r w:rsidRPr="001F0BA8">
        <w:rPr>
          <w:rFonts w:ascii="Times New Roman" w:hAnsi="Times New Roman" w:cs="Times New Roman"/>
          <w:color w:val="222222"/>
          <w:sz w:val="24"/>
          <w:szCs w:val="24"/>
          <w:shd w:val="clear" w:color="auto" w:fill="FFFFFF"/>
        </w:rPr>
        <w:t xml:space="preserve">- член, </w:t>
      </w:r>
      <w:r>
        <w:rPr>
          <w:rFonts w:ascii="Times New Roman" w:hAnsi="Times New Roman" w:cs="Times New Roman"/>
          <w:color w:val="222222"/>
          <w:sz w:val="24"/>
          <w:szCs w:val="24"/>
          <w:shd w:val="clear" w:color="auto" w:fill="FFFFFF"/>
        </w:rPr>
        <w:t>Стефан Донев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Pr>
          <w:rFonts w:ascii="Times New Roman" w:hAnsi="Times New Roman" w:cs="Times New Roman"/>
          <w:sz w:val="24"/>
          <w:szCs w:val="24"/>
        </w:rPr>
        <w:t>член, Елиз Халил</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член,</w:t>
      </w:r>
      <w:r>
        <w:rPr>
          <w:rFonts w:ascii="Times New Roman" w:hAnsi="Times New Roman" w:cs="Times New Roman"/>
          <w:sz w:val="24"/>
          <w:szCs w:val="24"/>
        </w:rPr>
        <w:t xml:space="preserve"> Стефан Бонев</w:t>
      </w:r>
      <w:r w:rsidRPr="001F0BA8">
        <w:rPr>
          <w:rFonts w:ascii="Times New Roman" w:hAnsi="Times New Roman" w:cs="Times New Roman"/>
          <w:sz w:val="24"/>
          <w:szCs w:val="24"/>
        </w:rPr>
        <w:t>– член</w:t>
      </w:r>
      <w:r>
        <w:rPr>
          <w:rFonts w:ascii="Times New Roman" w:hAnsi="Times New Roman" w:cs="Times New Roman"/>
          <w:sz w:val="24"/>
          <w:szCs w:val="24"/>
        </w:rPr>
        <w:t xml:space="preserve">,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 Димитър Димитров-член</w:t>
      </w:r>
      <w:r w:rsidRPr="001F0BA8">
        <w:rPr>
          <w:rFonts w:ascii="Times New Roman" w:hAnsi="Times New Roman" w:cs="Times New Roman"/>
          <w:sz w:val="24"/>
          <w:szCs w:val="24"/>
        </w:rPr>
        <w:t>.</w:t>
      </w:r>
    </w:p>
    <w:p w:rsidR="009F470F" w:rsidRPr="009A0D42" w:rsidRDefault="009A0D42" w:rsidP="00EB0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470F" w:rsidRPr="009A0D42">
        <w:rPr>
          <w:rFonts w:ascii="Times New Roman" w:hAnsi="Times New Roman" w:cs="Times New Roman"/>
          <w:sz w:val="24"/>
          <w:szCs w:val="24"/>
        </w:rPr>
        <w:t>Против – Няма</w:t>
      </w:r>
    </w:p>
    <w:p w:rsidR="009F470F" w:rsidRPr="000D2E76" w:rsidRDefault="009F470F" w:rsidP="00EB0DC1">
      <w:pPr>
        <w:pStyle w:val="a3"/>
        <w:spacing w:after="0" w:line="240" w:lineRule="auto"/>
        <w:ind w:firstLine="708"/>
        <w:jc w:val="both"/>
        <w:rPr>
          <w:rFonts w:ascii="Times New Roman" w:hAnsi="Times New Roman" w:cs="Times New Roman"/>
          <w:b/>
          <w:sz w:val="24"/>
          <w:szCs w:val="24"/>
        </w:rPr>
      </w:pPr>
    </w:p>
    <w:p w:rsidR="009F470F" w:rsidRPr="00B06FF2" w:rsidRDefault="000D2E76" w:rsidP="00EB0DC1">
      <w:pPr>
        <w:pStyle w:val="a3"/>
        <w:spacing w:after="0" w:line="240" w:lineRule="auto"/>
        <w:ind w:firstLine="708"/>
        <w:jc w:val="both"/>
        <w:rPr>
          <w:rFonts w:ascii="Times New Roman" w:hAnsi="Times New Roman" w:cs="Times New Roman"/>
          <w:b/>
          <w:sz w:val="24"/>
          <w:szCs w:val="24"/>
        </w:rPr>
      </w:pPr>
      <w:r w:rsidRPr="000D2E76">
        <w:rPr>
          <w:rFonts w:ascii="Times New Roman" w:hAnsi="Times New Roman" w:cs="Times New Roman"/>
          <w:b/>
          <w:sz w:val="24"/>
          <w:szCs w:val="24"/>
        </w:rPr>
        <w:t xml:space="preserve">Решение </w:t>
      </w:r>
      <w:r w:rsidR="00D974CB">
        <w:rPr>
          <w:rFonts w:ascii="Times New Roman" w:hAnsi="Times New Roman" w:cs="Times New Roman"/>
          <w:b/>
          <w:sz w:val="24"/>
          <w:szCs w:val="24"/>
        </w:rPr>
        <w:t xml:space="preserve">№ 2- НС/ </w:t>
      </w:r>
      <w:r w:rsidR="00A229F1">
        <w:rPr>
          <w:rFonts w:ascii="Times New Roman" w:hAnsi="Times New Roman" w:cs="Times New Roman"/>
          <w:b/>
          <w:sz w:val="24"/>
          <w:szCs w:val="24"/>
        </w:rPr>
        <w:t>28</w:t>
      </w:r>
      <w:r w:rsidR="00EB0DC1">
        <w:rPr>
          <w:rFonts w:ascii="Times New Roman" w:hAnsi="Times New Roman" w:cs="Times New Roman"/>
          <w:b/>
          <w:sz w:val="24"/>
          <w:szCs w:val="24"/>
        </w:rPr>
        <w:t>.0</w:t>
      </w:r>
      <w:r w:rsidR="00A229F1">
        <w:rPr>
          <w:rFonts w:ascii="Times New Roman" w:hAnsi="Times New Roman" w:cs="Times New Roman"/>
          <w:b/>
          <w:sz w:val="24"/>
          <w:szCs w:val="24"/>
        </w:rPr>
        <w:t>2</w:t>
      </w:r>
      <w:r w:rsidR="00B06FF2" w:rsidRPr="00B06FF2">
        <w:rPr>
          <w:rFonts w:ascii="Times New Roman" w:hAnsi="Times New Roman" w:cs="Times New Roman"/>
          <w:b/>
          <w:sz w:val="24"/>
          <w:szCs w:val="24"/>
        </w:rPr>
        <w:t>.202</w:t>
      </w:r>
      <w:r w:rsidR="00A229F1">
        <w:rPr>
          <w:rFonts w:ascii="Times New Roman" w:hAnsi="Times New Roman" w:cs="Times New Roman"/>
          <w:b/>
          <w:sz w:val="24"/>
          <w:szCs w:val="24"/>
        </w:rPr>
        <w:t>6</w:t>
      </w:r>
      <w:r w:rsidR="00D974CB">
        <w:rPr>
          <w:rFonts w:ascii="Times New Roman" w:hAnsi="Times New Roman" w:cs="Times New Roman"/>
          <w:b/>
          <w:sz w:val="24"/>
          <w:szCs w:val="24"/>
        </w:rPr>
        <w:t>г.</w:t>
      </w:r>
      <w:r w:rsidR="009F470F" w:rsidRPr="00B06FF2">
        <w:rPr>
          <w:rFonts w:ascii="Times New Roman" w:hAnsi="Times New Roman" w:cs="Times New Roman"/>
          <w:b/>
          <w:sz w:val="24"/>
          <w:szCs w:val="24"/>
        </w:rPr>
        <w:t xml:space="preserve"> бе</w:t>
      </w:r>
      <w:r w:rsidR="001F20B9">
        <w:rPr>
          <w:rFonts w:ascii="Times New Roman" w:hAnsi="Times New Roman" w:cs="Times New Roman"/>
          <w:b/>
          <w:sz w:val="24"/>
          <w:szCs w:val="24"/>
        </w:rPr>
        <w:t>ше</w:t>
      </w:r>
      <w:r w:rsidR="009F470F" w:rsidRPr="00B06FF2">
        <w:rPr>
          <w:rFonts w:ascii="Times New Roman" w:hAnsi="Times New Roman" w:cs="Times New Roman"/>
          <w:b/>
          <w:sz w:val="24"/>
          <w:szCs w:val="24"/>
        </w:rPr>
        <w:t xml:space="preserve"> прието.</w:t>
      </w:r>
    </w:p>
    <w:p w:rsidR="00C41675" w:rsidRPr="00C41675" w:rsidRDefault="00C41675" w:rsidP="00EB0DC1">
      <w:pPr>
        <w:pStyle w:val="a3"/>
        <w:spacing w:after="0" w:line="240" w:lineRule="auto"/>
        <w:ind w:left="0" w:firstLine="708"/>
        <w:jc w:val="both"/>
        <w:rPr>
          <w:rFonts w:ascii="Times New Roman" w:hAnsi="Times New Roman" w:cs="Times New Roman"/>
          <w:sz w:val="24"/>
          <w:szCs w:val="24"/>
        </w:rPr>
      </w:pPr>
    </w:p>
    <w:p w:rsidR="00AF4F74" w:rsidRDefault="002D4802" w:rsidP="00EB0DC1">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w:t>
      </w:r>
      <w:r w:rsidRPr="00755DA8">
        <w:rPr>
          <w:rFonts w:ascii="Times New Roman" w:hAnsi="Times New Roman" w:cs="Times New Roman"/>
          <w:b/>
          <w:sz w:val="24"/>
          <w:szCs w:val="24"/>
        </w:rPr>
        <w:t>т. 3</w:t>
      </w:r>
      <w:r w:rsidR="00C41675" w:rsidRPr="00C41675">
        <w:rPr>
          <w:rFonts w:ascii="Times New Roman" w:hAnsi="Times New Roman" w:cs="Times New Roman"/>
          <w:sz w:val="24"/>
          <w:szCs w:val="24"/>
        </w:rPr>
        <w:t xml:space="preserve"> г-жа Хинкова  представи проект на решение</w:t>
      </w:r>
      <w:r w:rsidR="00AF4F74">
        <w:rPr>
          <w:rFonts w:ascii="Times New Roman" w:hAnsi="Times New Roman" w:cs="Times New Roman"/>
          <w:sz w:val="24"/>
          <w:szCs w:val="24"/>
        </w:rPr>
        <w:t>:</w:t>
      </w:r>
    </w:p>
    <w:p w:rsidR="00565BA4" w:rsidRPr="00997C10" w:rsidRDefault="00565BA4" w:rsidP="00565BA4">
      <w:pPr>
        <w:shd w:val="clear" w:color="auto" w:fill="FFFFFF"/>
        <w:spacing w:after="150" w:line="240" w:lineRule="auto"/>
        <w:ind w:firstLine="567"/>
        <w:jc w:val="both"/>
        <w:rPr>
          <w:rFonts w:ascii="Times New Roman" w:eastAsia="Times New Roman" w:hAnsi="Times New Roman"/>
          <w:color w:val="333333"/>
          <w:sz w:val="24"/>
          <w:szCs w:val="24"/>
          <w:lang w:eastAsia="bg-BG"/>
        </w:rPr>
      </w:pPr>
      <w:r w:rsidRPr="00997C10">
        <w:rPr>
          <w:rFonts w:ascii="Times New Roman" w:eastAsia="Times New Roman" w:hAnsi="Times New Roman"/>
          <w:b/>
          <w:color w:val="333333"/>
          <w:sz w:val="24"/>
          <w:szCs w:val="24"/>
          <w:lang w:eastAsia="bg-BG"/>
        </w:rPr>
        <w:t>ОТНОСНО</w:t>
      </w:r>
      <w:r w:rsidRPr="00997C10">
        <w:rPr>
          <w:rFonts w:ascii="Times New Roman" w:eastAsia="Times New Roman" w:hAnsi="Times New Roman"/>
          <w:color w:val="333333"/>
          <w:sz w:val="24"/>
          <w:szCs w:val="24"/>
          <w:lang w:eastAsia="bg-BG"/>
        </w:rPr>
        <w:t>: определяне на броя на печатите на РИК-</w:t>
      </w:r>
      <w:r>
        <w:rPr>
          <w:rFonts w:ascii="Times New Roman" w:eastAsia="Times New Roman" w:hAnsi="Times New Roman"/>
          <w:color w:val="333333"/>
          <w:sz w:val="24"/>
          <w:szCs w:val="24"/>
          <w:lang w:eastAsia="bg-BG"/>
        </w:rPr>
        <w:t>Русе</w:t>
      </w:r>
      <w:r w:rsidRPr="00997C10">
        <w:rPr>
          <w:rFonts w:ascii="Times New Roman" w:eastAsia="Times New Roman" w:hAnsi="Times New Roman"/>
          <w:color w:val="333333"/>
          <w:sz w:val="24"/>
          <w:szCs w:val="24"/>
          <w:lang w:eastAsia="bg-BG"/>
        </w:rPr>
        <w:t xml:space="preserve"> и член на комисията, който съвместно с председателя да ги маркира</w:t>
      </w:r>
      <w:r>
        <w:rPr>
          <w:rFonts w:ascii="Times New Roman" w:eastAsia="Times New Roman" w:hAnsi="Times New Roman"/>
          <w:color w:val="333333"/>
          <w:sz w:val="24"/>
          <w:szCs w:val="24"/>
          <w:lang w:eastAsia="bg-BG"/>
        </w:rPr>
        <w:t>;</w:t>
      </w:r>
    </w:p>
    <w:p w:rsidR="00565BA4" w:rsidRPr="00997C10" w:rsidRDefault="00565BA4" w:rsidP="00565BA4">
      <w:pPr>
        <w:shd w:val="clear" w:color="auto" w:fill="FFFFFF"/>
        <w:spacing w:after="150" w:line="240" w:lineRule="auto"/>
        <w:ind w:firstLine="567"/>
        <w:jc w:val="both"/>
        <w:rPr>
          <w:rFonts w:ascii="Times New Roman" w:eastAsia="Times New Roman" w:hAnsi="Times New Roman"/>
          <w:color w:val="333333"/>
          <w:sz w:val="24"/>
          <w:szCs w:val="24"/>
          <w:lang w:eastAsia="bg-BG"/>
        </w:rPr>
      </w:pPr>
      <w:r w:rsidRPr="00997C10">
        <w:rPr>
          <w:rFonts w:ascii="Times New Roman" w:eastAsia="Times New Roman" w:hAnsi="Times New Roman"/>
          <w:color w:val="333333"/>
          <w:sz w:val="24"/>
          <w:szCs w:val="24"/>
          <w:lang w:eastAsia="bg-BG"/>
        </w:rPr>
        <w:t>На основание чл.</w:t>
      </w:r>
      <w:r>
        <w:rPr>
          <w:rFonts w:ascii="Times New Roman" w:eastAsia="Times New Roman" w:hAnsi="Times New Roman"/>
          <w:color w:val="333333"/>
          <w:sz w:val="24"/>
          <w:szCs w:val="24"/>
          <w:lang w:eastAsia="bg-BG"/>
        </w:rPr>
        <w:t xml:space="preserve"> 64 и чл. 72,</w:t>
      </w:r>
      <w:r w:rsidRPr="00997C10">
        <w:rPr>
          <w:rFonts w:ascii="Times New Roman" w:eastAsia="Times New Roman" w:hAnsi="Times New Roman"/>
          <w:color w:val="333333"/>
          <w:sz w:val="24"/>
          <w:szCs w:val="24"/>
          <w:lang w:eastAsia="bg-BG"/>
        </w:rPr>
        <w:t xml:space="preserve"> ал.1, т. 1 от Изборния к</w:t>
      </w:r>
      <w:r>
        <w:rPr>
          <w:rFonts w:ascii="Times New Roman" w:eastAsia="Times New Roman" w:hAnsi="Times New Roman"/>
          <w:color w:val="333333"/>
          <w:sz w:val="24"/>
          <w:szCs w:val="24"/>
          <w:lang w:eastAsia="bg-BG"/>
        </w:rPr>
        <w:t>одекс и във връзка с Решение № 4474-НС</w:t>
      </w:r>
      <w:r w:rsidRPr="00430C48">
        <w:rPr>
          <w:rFonts w:ascii="Times New Roman" w:eastAsia="Times New Roman" w:hAnsi="Times New Roman"/>
          <w:color w:val="333333"/>
          <w:sz w:val="24"/>
          <w:szCs w:val="24"/>
          <w:lang w:eastAsia="bg-BG"/>
        </w:rPr>
        <w:t>, 27 февруари 2026 г.</w:t>
      </w:r>
      <w:r w:rsidRPr="00997C10">
        <w:rPr>
          <w:rFonts w:ascii="Times New Roman" w:eastAsia="Times New Roman" w:hAnsi="Times New Roman"/>
          <w:color w:val="333333"/>
          <w:sz w:val="24"/>
          <w:szCs w:val="24"/>
          <w:lang w:eastAsia="bg-BG"/>
        </w:rPr>
        <w:t>на ЦИК София, РИК-Русе</w:t>
      </w:r>
    </w:p>
    <w:p w:rsidR="00565BA4" w:rsidRPr="00997C10" w:rsidRDefault="00565BA4" w:rsidP="00565BA4">
      <w:pPr>
        <w:shd w:val="clear" w:color="auto" w:fill="FFFFFF"/>
        <w:spacing w:after="150" w:line="240" w:lineRule="auto"/>
        <w:ind w:firstLine="567"/>
        <w:jc w:val="center"/>
        <w:rPr>
          <w:rFonts w:ascii="Times New Roman" w:eastAsia="Times New Roman" w:hAnsi="Times New Roman"/>
          <w:color w:val="333333"/>
          <w:sz w:val="24"/>
          <w:szCs w:val="24"/>
          <w:lang w:eastAsia="bg-BG"/>
        </w:rPr>
      </w:pPr>
      <w:r w:rsidRPr="00997C10">
        <w:rPr>
          <w:rFonts w:ascii="Times New Roman" w:eastAsia="Times New Roman" w:hAnsi="Times New Roman"/>
          <w:b/>
          <w:bCs/>
          <w:color w:val="333333"/>
          <w:sz w:val="24"/>
          <w:szCs w:val="24"/>
          <w:lang w:eastAsia="bg-BG"/>
        </w:rPr>
        <w:t>РЕШИ:</w:t>
      </w:r>
    </w:p>
    <w:p w:rsidR="00565BA4" w:rsidRPr="00997C10" w:rsidRDefault="00565BA4" w:rsidP="00565BA4">
      <w:pPr>
        <w:numPr>
          <w:ilvl w:val="0"/>
          <w:numId w:val="20"/>
        </w:numPr>
        <w:shd w:val="clear" w:color="auto" w:fill="FFFFFF"/>
        <w:tabs>
          <w:tab w:val="clear" w:pos="720"/>
        </w:tabs>
        <w:spacing w:before="100" w:beforeAutospacing="1" w:after="100" w:afterAutospacing="1" w:line="240" w:lineRule="auto"/>
        <w:ind w:left="0" w:firstLine="567"/>
        <w:jc w:val="both"/>
        <w:rPr>
          <w:rFonts w:ascii="Times New Roman" w:eastAsia="Times New Roman" w:hAnsi="Times New Roman"/>
          <w:color w:val="333333"/>
          <w:sz w:val="24"/>
          <w:szCs w:val="24"/>
          <w:lang w:eastAsia="bg-BG"/>
        </w:rPr>
      </w:pPr>
      <w:r w:rsidRPr="00997C10">
        <w:rPr>
          <w:rFonts w:ascii="Times New Roman" w:eastAsia="Times New Roman" w:hAnsi="Times New Roman"/>
          <w:color w:val="333333"/>
          <w:sz w:val="24"/>
          <w:szCs w:val="24"/>
          <w:lang w:eastAsia="bg-BG"/>
        </w:rPr>
        <w:t>Печатите на Районната избирателна комисия - Русе са</w:t>
      </w:r>
      <w:r>
        <w:rPr>
          <w:rFonts w:ascii="Times New Roman" w:eastAsia="Times New Roman" w:hAnsi="Times New Roman"/>
          <w:color w:val="333333"/>
          <w:sz w:val="24"/>
          <w:szCs w:val="24"/>
          <w:lang w:eastAsia="bg-BG"/>
        </w:rPr>
        <w:t xml:space="preserve"> 3/три /</w:t>
      </w:r>
      <w:r>
        <w:rPr>
          <w:rFonts w:ascii="Times New Roman" w:eastAsia="Times New Roman" w:hAnsi="Times New Roman"/>
          <w:color w:val="333333"/>
          <w:sz w:val="24"/>
          <w:szCs w:val="24"/>
          <w:lang w:val="en-US" w:eastAsia="bg-BG"/>
        </w:rPr>
        <w:t xml:space="preserve"> </w:t>
      </w:r>
      <w:r w:rsidRPr="00997C10">
        <w:rPr>
          <w:rFonts w:ascii="Times New Roman" w:eastAsia="Times New Roman" w:hAnsi="Times New Roman"/>
          <w:color w:val="333333"/>
          <w:sz w:val="24"/>
          <w:szCs w:val="24"/>
          <w:lang w:eastAsia="bg-BG"/>
        </w:rPr>
        <w:t>на брой.</w:t>
      </w:r>
    </w:p>
    <w:p w:rsidR="00565BA4" w:rsidRPr="00997C10" w:rsidRDefault="00565BA4" w:rsidP="00565BA4">
      <w:pPr>
        <w:numPr>
          <w:ilvl w:val="0"/>
          <w:numId w:val="20"/>
        </w:numPr>
        <w:shd w:val="clear" w:color="auto" w:fill="FFFFFF"/>
        <w:tabs>
          <w:tab w:val="clear" w:pos="720"/>
        </w:tabs>
        <w:spacing w:before="100" w:beforeAutospacing="1" w:after="100" w:afterAutospacing="1" w:line="240" w:lineRule="auto"/>
        <w:ind w:left="0" w:firstLine="567"/>
        <w:jc w:val="both"/>
        <w:rPr>
          <w:rFonts w:ascii="Times New Roman" w:eastAsia="Times New Roman" w:hAnsi="Times New Roman"/>
          <w:color w:val="333333"/>
          <w:sz w:val="24"/>
          <w:szCs w:val="24"/>
          <w:lang w:eastAsia="bg-BG"/>
        </w:rPr>
      </w:pPr>
      <w:r w:rsidRPr="00997C10">
        <w:rPr>
          <w:rFonts w:ascii="Times New Roman" w:eastAsia="Times New Roman" w:hAnsi="Times New Roman"/>
          <w:color w:val="333333"/>
          <w:sz w:val="24"/>
          <w:szCs w:val="24"/>
          <w:lang w:eastAsia="bg-BG"/>
        </w:rPr>
        <w:t xml:space="preserve">Определя </w:t>
      </w:r>
      <w:r>
        <w:rPr>
          <w:rFonts w:ascii="Times New Roman" w:eastAsia="Times New Roman" w:hAnsi="Times New Roman"/>
          <w:color w:val="333333"/>
          <w:sz w:val="24"/>
          <w:szCs w:val="24"/>
          <w:lang w:eastAsia="bg-BG"/>
        </w:rPr>
        <w:t>Стефан Донев</w:t>
      </w:r>
      <w:r w:rsidRPr="00997C10">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w:t>
      </w:r>
      <w:r w:rsidRPr="00997C10">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член</w:t>
      </w:r>
      <w:r w:rsidRPr="00997C10">
        <w:rPr>
          <w:rFonts w:ascii="Times New Roman" w:eastAsia="Times New Roman" w:hAnsi="Times New Roman"/>
          <w:color w:val="333333"/>
          <w:sz w:val="24"/>
          <w:szCs w:val="24"/>
          <w:lang w:eastAsia="bg-BG"/>
        </w:rPr>
        <w:t xml:space="preserve"> на комисията, ко</w:t>
      </w:r>
      <w:r>
        <w:rPr>
          <w:rFonts w:ascii="Times New Roman" w:eastAsia="Times New Roman" w:hAnsi="Times New Roman"/>
          <w:color w:val="333333"/>
          <w:sz w:val="24"/>
          <w:szCs w:val="24"/>
          <w:lang w:eastAsia="bg-BG"/>
        </w:rPr>
        <w:t>й</w:t>
      </w:r>
      <w:r w:rsidRPr="00997C10">
        <w:rPr>
          <w:rFonts w:ascii="Times New Roman" w:eastAsia="Times New Roman" w:hAnsi="Times New Roman"/>
          <w:color w:val="333333"/>
          <w:sz w:val="24"/>
          <w:szCs w:val="24"/>
          <w:lang w:eastAsia="bg-BG"/>
        </w:rPr>
        <w:t>то съвместно с Председателя да маркира печатите на РИК.</w:t>
      </w:r>
    </w:p>
    <w:p w:rsidR="00565BA4" w:rsidRPr="00997C10" w:rsidRDefault="00565BA4" w:rsidP="00565BA4">
      <w:pPr>
        <w:shd w:val="clear" w:color="auto" w:fill="FFFFFF"/>
        <w:spacing w:after="150" w:line="240" w:lineRule="auto"/>
        <w:ind w:firstLine="567"/>
        <w:jc w:val="both"/>
        <w:rPr>
          <w:rFonts w:ascii="Times New Roman" w:eastAsia="Times New Roman" w:hAnsi="Times New Roman"/>
          <w:color w:val="333333"/>
          <w:sz w:val="24"/>
          <w:szCs w:val="24"/>
          <w:lang w:eastAsia="bg-BG"/>
        </w:rPr>
      </w:pPr>
      <w:r w:rsidRPr="00997C10">
        <w:rPr>
          <w:rFonts w:ascii="Times New Roman" w:eastAsia="Times New Roman" w:hAnsi="Times New Roman"/>
          <w:color w:val="333333"/>
          <w:sz w:val="24"/>
          <w:szCs w:val="24"/>
          <w:lang w:eastAsia="bg-BG"/>
        </w:rPr>
        <w:t>За маркирането на печатите да се състави протокол и да се положат по три отпечатъка от всеки печат.</w:t>
      </w:r>
    </w:p>
    <w:p w:rsidR="00EB0DC1" w:rsidRPr="00EB0DC1" w:rsidRDefault="00EB0DC1" w:rsidP="00EB0DC1">
      <w:pPr>
        <w:pStyle w:val="a3"/>
        <w:spacing w:after="0"/>
        <w:jc w:val="both"/>
        <w:rPr>
          <w:rFonts w:ascii="Times New Roman" w:hAnsi="Times New Roman" w:cs="Times New Roman"/>
          <w:sz w:val="24"/>
          <w:szCs w:val="24"/>
        </w:rPr>
      </w:pPr>
      <w:r w:rsidRPr="00EB0DC1">
        <w:rPr>
          <w:rFonts w:ascii="Times New Roman" w:hAnsi="Times New Roman" w:cs="Times New Roman"/>
          <w:sz w:val="24"/>
          <w:szCs w:val="24"/>
        </w:rPr>
        <w:t> </w:t>
      </w:r>
    </w:p>
    <w:p w:rsidR="00EB0DC1" w:rsidRPr="00EB0DC1" w:rsidRDefault="00EB0DC1" w:rsidP="00EB0DC1">
      <w:pPr>
        <w:pStyle w:val="a3"/>
        <w:spacing w:after="0"/>
        <w:ind w:left="142" w:firstLine="578"/>
        <w:jc w:val="both"/>
        <w:rPr>
          <w:rFonts w:ascii="Times New Roman" w:hAnsi="Times New Roman" w:cs="Times New Roman"/>
          <w:sz w:val="24"/>
          <w:szCs w:val="24"/>
        </w:rPr>
      </w:pPr>
      <w:r w:rsidRPr="00EB0DC1">
        <w:rPr>
          <w:rFonts w:ascii="Times New Roman" w:hAnsi="Times New Roman" w:cs="Times New Roman"/>
          <w:sz w:val="24"/>
          <w:szCs w:val="24"/>
        </w:rPr>
        <w:t>Решението на  Районна избирателна комисия Русе може да се оспорва в тридневен срок от обявяването му пред Централната избирателна комисия.</w:t>
      </w:r>
    </w:p>
    <w:p w:rsidR="00EB0DC1" w:rsidRPr="00EB0DC1" w:rsidRDefault="00EB0DC1" w:rsidP="00EB0DC1">
      <w:pPr>
        <w:pStyle w:val="a3"/>
        <w:spacing w:after="0"/>
        <w:jc w:val="both"/>
        <w:rPr>
          <w:rFonts w:ascii="Times New Roman" w:hAnsi="Times New Roman" w:cs="Times New Roman"/>
          <w:sz w:val="24"/>
          <w:szCs w:val="24"/>
        </w:rPr>
      </w:pPr>
      <w:r w:rsidRPr="00EB0DC1">
        <w:rPr>
          <w:rFonts w:ascii="Times New Roman" w:hAnsi="Times New Roman" w:cs="Times New Roman"/>
          <w:sz w:val="24"/>
          <w:szCs w:val="24"/>
        </w:rPr>
        <w:t> </w:t>
      </w:r>
    </w:p>
    <w:p w:rsidR="00EB0DC1" w:rsidRDefault="00075E2E" w:rsidP="00EB0DC1">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Проектът се подложи </w:t>
      </w:r>
      <w:r w:rsidR="001F20B9" w:rsidRPr="001F20B9">
        <w:rPr>
          <w:rFonts w:ascii="Times New Roman" w:hAnsi="Times New Roman" w:cs="Times New Roman"/>
          <w:sz w:val="24"/>
          <w:szCs w:val="24"/>
        </w:rPr>
        <w:t>на гласуване.</w:t>
      </w:r>
    </w:p>
    <w:p w:rsidR="00565BA4" w:rsidRDefault="00565BA4" w:rsidP="00565B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Гласували: ЗА-</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Pr>
          <w:rFonts w:ascii="Times New Roman" w:hAnsi="Times New Roman" w:cs="Times New Roman"/>
          <w:sz w:val="24"/>
          <w:szCs w:val="24"/>
        </w:rPr>
        <w:t>Иван Дойнов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Pr>
          <w:rFonts w:ascii="Times New Roman" w:hAnsi="Times New Roman" w:cs="Times New Roman"/>
          <w:sz w:val="24"/>
          <w:szCs w:val="24"/>
        </w:rPr>
        <w:t>секретар</w:t>
      </w:r>
      <w:r w:rsidRPr="001F0BA8">
        <w:rPr>
          <w:rFonts w:ascii="Times New Roman" w:hAnsi="Times New Roman" w:cs="Times New Roman"/>
          <w:sz w:val="24"/>
          <w:szCs w:val="24"/>
        </w:rPr>
        <w:t xml:space="preserve">, </w:t>
      </w:r>
      <w:r>
        <w:rPr>
          <w:rFonts w:ascii="Times New Roman" w:hAnsi="Times New Roman" w:cs="Times New Roman"/>
          <w:sz w:val="24"/>
          <w:szCs w:val="24"/>
        </w:rPr>
        <w:t xml:space="preserve">Стела Стоилова </w:t>
      </w:r>
      <w:r w:rsidRPr="00675D75">
        <w:rPr>
          <w:rFonts w:ascii="Times New Roman" w:hAnsi="Times New Roman" w:cs="Times New Roman"/>
          <w:sz w:val="24"/>
          <w:szCs w:val="24"/>
        </w:rPr>
        <w:t>- зам.-председател</w:t>
      </w:r>
      <w:r>
        <w:rPr>
          <w:rFonts w:ascii="Times New Roman" w:hAnsi="Times New Roman" w:cs="Times New Roman"/>
          <w:sz w:val="24"/>
          <w:szCs w:val="24"/>
        </w:rPr>
        <w:t xml:space="preserve">, Лиляна Владимирова </w:t>
      </w:r>
      <w:r w:rsidRPr="00E970A5">
        <w:rPr>
          <w:rFonts w:ascii="Times New Roman" w:hAnsi="Times New Roman" w:cs="Times New Roman"/>
          <w:sz w:val="24"/>
          <w:szCs w:val="24"/>
        </w:rPr>
        <w:t>- зам.-председател</w:t>
      </w:r>
      <w:r>
        <w:rPr>
          <w:rFonts w:ascii="Times New Roman" w:hAnsi="Times New Roman" w:cs="Times New Roman"/>
          <w:sz w:val="24"/>
          <w:szCs w:val="24"/>
        </w:rPr>
        <w:t xml:space="preserve">, Ина Райчева-Цонева </w:t>
      </w:r>
      <w:r w:rsidRPr="00543F99">
        <w:rPr>
          <w:rFonts w:ascii="Times New Roman" w:hAnsi="Times New Roman" w:cs="Times New Roman"/>
          <w:sz w:val="24"/>
          <w:szCs w:val="24"/>
        </w:rPr>
        <w:t>-</w:t>
      </w:r>
      <w:r w:rsidRPr="00543F99">
        <w:rPr>
          <w:rFonts w:ascii="Times New Roman" w:hAnsi="Times New Roman" w:cs="Times New Roman"/>
          <w:sz w:val="24"/>
          <w:szCs w:val="24"/>
          <w:lang w:val="en-US"/>
        </w:rPr>
        <w:t xml:space="preserve"> </w:t>
      </w:r>
      <w:r w:rsidRPr="00543F99">
        <w:rPr>
          <w:rFonts w:ascii="Times New Roman" w:hAnsi="Times New Roman" w:cs="Times New Roman"/>
          <w:sz w:val="24"/>
          <w:szCs w:val="24"/>
        </w:rPr>
        <w:t>зам.</w:t>
      </w:r>
      <w:r w:rsidRPr="00543F99">
        <w:rPr>
          <w:rFonts w:ascii="Times New Roman" w:hAnsi="Times New Roman" w:cs="Times New Roman"/>
          <w:sz w:val="24"/>
          <w:szCs w:val="24"/>
          <w:lang w:val="en-US"/>
        </w:rPr>
        <w:t>-</w:t>
      </w:r>
      <w:r w:rsidRPr="00543F99">
        <w:rPr>
          <w:rFonts w:ascii="Times New Roman" w:hAnsi="Times New Roman" w:cs="Times New Roman"/>
          <w:sz w:val="24"/>
          <w:szCs w:val="24"/>
        </w:rPr>
        <w:t>председател</w:t>
      </w:r>
      <w:r>
        <w:rPr>
          <w:rFonts w:ascii="Times New Roman" w:hAnsi="Times New Roman" w:cs="Times New Roman"/>
          <w:sz w:val="24"/>
          <w:szCs w:val="24"/>
        </w:rPr>
        <w:t>, Ирена Димитрова-</w:t>
      </w:r>
      <w:r w:rsidRPr="00D330A6">
        <w:t xml:space="preserve"> </w:t>
      </w:r>
      <w:r w:rsidRPr="00D330A6">
        <w:rPr>
          <w:rFonts w:ascii="Times New Roman" w:hAnsi="Times New Roman" w:cs="Times New Roman"/>
          <w:sz w:val="24"/>
          <w:szCs w:val="24"/>
        </w:rPr>
        <w:t>зам.-председател</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Борислава Жечев</w:t>
      </w:r>
      <w:r w:rsidRPr="001F0BA8">
        <w:rPr>
          <w:rFonts w:ascii="Times New Roman" w:hAnsi="Times New Roman" w:cs="Times New Roman"/>
          <w:color w:val="222222"/>
          <w:sz w:val="24"/>
          <w:szCs w:val="24"/>
          <w:shd w:val="clear" w:color="auto" w:fill="FFFFFF"/>
        </w:rPr>
        <w:t xml:space="preserve">- член, </w:t>
      </w:r>
      <w:r>
        <w:rPr>
          <w:rFonts w:ascii="Times New Roman" w:hAnsi="Times New Roman" w:cs="Times New Roman"/>
          <w:color w:val="222222"/>
          <w:sz w:val="24"/>
          <w:szCs w:val="24"/>
          <w:shd w:val="clear" w:color="auto" w:fill="FFFFFF"/>
        </w:rPr>
        <w:t>Стефан Донев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Pr>
          <w:rFonts w:ascii="Times New Roman" w:hAnsi="Times New Roman" w:cs="Times New Roman"/>
          <w:sz w:val="24"/>
          <w:szCs w:val="24"/>
        </w:rPr>
        <w:t>член, Елиз Халил</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член,</w:t>
      </w:r>
      <w:r>
        <w:rPr>
          <w:rFonts w:ascii="Times New Roman" w:hAnsi="Times New Roman" w:cs="Times New Roman"/>
          <w:sz w:val="24"/>
          <w:szCs w:val="24"/>
        </w:rPr>
        <w:t xml:space="preserve"> Стефан Бонев</w:t>
      </w:r>
      <w:r w:rsidRPr="001F0BA8">
        <w:rPr>
          <w:rFonts w:ascii="Times New Roman" w:hAnsi="Times New Roman" w:cs="Times New Roman"/>
          <w:sz w:val="24"/>
          <w:szCs w:val="24"/>
        </w:rPr>
        <w:t>– член</w:t>
      </w:r>
      <w:r>
        <w:rPr>
          <w:rFonts w:ascii="Times New Roman" w:hAnsi="Times New Roman" w:cs="Times New Roman"/>
          <w:sz w:val="24"/>
          <w:szCs w:val="24"/>
        </w:rPr>
        <w:t xml:space="preserve">,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 Димитър Димитров-член</w:t>
      </w:r>
      <w:r w:rsidRPr="001F0BA8">
        <w:rPr>
          <w:rFonts w:ascii="Times New Roman" w:hAnsi="Times New Roman" w:cs="Times New Roman"/>
          <w:sz w:val="24"/>
          <w:szCs w:val="24"/>
        </w:rPr>
        <w:t>.</w:t>
      </w:r>
    </w:p>
    <w:p w:rsidR="00C70642" w:rsidRPr="00EB0DC1" w:rsidRDefault="00EB0DC1" w:rsidP="00EB0DC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C70642" w:rsidRPr="00EB0DC1">
        <w:rPr>
          <w:rFonts w:ascii="Times New Roman" w:hAnsi="Times New Roman" w:cs="Times New Roman"/>
          <w:sz w:val="24"/>
          <w:szCs w:val="24"/>
        </w:rPr>
        <w:t>Против – Няма</w:t>
      </w:r>
    </w:p>
    <w:p w:rsidR="00334169" w:rsidRDefault="00334169" w:rsidP="00C70642">
      <w:pPr>
        <w:pStyle w:val="a3"/>
        <w:spacing w:after="0" w:line="240" w:lineRule="auto"/>
        <w:ind w:left="708" w:firstLine="708"/>
        <w:rPr>
          <w:rFonts w:ascii="Times New Roman" w:hAnsi="Times New Roman" w:cs="Times New Roman"/>
          <w:sz w:val="24"/>
          <w:szCs w:val="24"/>
        </w:rPr>
      </w:pPr>
    </w:p>
    <w:p w:rsidR="00334169" w:rsidRDefault="00334169" w:rsidP="003341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F4F74">
        <w:rPr>
          <w:rFonts w:ascii="Times New Roman" w:hAnsi="Times New Roman" w:cs="Times New Roman"/>
          <w:b/>
          <w:sz w:val="24"/>
          <w:szCs w:val="24"/>
        </w:rPr>
        <w:tab/>
      </w:r>
      <w:r w:rsidR="00AF4F74">
        <w:rPr>
          <w:rFonts w:ascii="Times New Roman" w:hAnsi="Times New Roman" w:cs="Times New Roman"/>
          <w:b/>
          <w:sz w:val="24"/>
          <w:szCs w:val="24"/>
        </w:rPr>
        <w:tab/>
      </w:r>
      <w:r>
        <w:rPr>
          <w:rFonts w:ascii="Times New Roman" w:hAnsi="Times New Roman" w:cs="Times New Roman"/>
          <w:b/>
          <w:sz w:val="24"/>
          <w:szCs w:val="24"/>
        </w:rPr>
        <w:t xml:space="preserve"> </w:t>
      </w:r>
      <w:r w:rsidRPr="00334169">
        <w:rPr>
          <w:rFonts w:ascii="Times New Roman" w:hAnsi="Times New Roman" w:cs="Times New Roman"/>
          <w:b/>
          <w:sz w:val="24"/>
          <w:szCs w:val="24"/>
        </w:rPr>
        <w:t xml:space="preserve">Решение </w:t>
      </w:r>
      <w:r w:rsidR="00D974CB">
        <w:rPr>
          <w:rFonts w:ascii="Times New Roman" w:hAnsi="Times New Roman" w:cs="Times New Roman"/>
          <w:b/>
          <w:sz w:val="24"/>
          <w:szCs w:val="24"/>
        </w:rPr>
        <w:t>№ 3-</w:t>
      </w:r>
      <w:r>
        <w:rPr>
          <w:rFonts w:ascii="Times New Roman" w:hAnsi="Times New Roman" w:cs="Times New Roman"/>
          <w:b/>
          <w:sz w:val="24"/>
          <w:szCs w:val="24"/>
        </w:rPr>
        <w:t>НС</w:t>
      </w:r>
      <w:r w:rsidR="00D974CB">
        <w:rPr>
          <w:rFonts w:ascii="Times New Roman" w:hAnsi="Times New Roman" w:cs="Times New Roman"/>
          <w:b/>
          <w:sz w:val="24"/>
          <w:szCs w:val="24"/>
        </w:rPr>
        <w:t>/</w:t>
      </w:r>
      <w:r w:rsidR="00565BA4">
        <w:rPr>
          <w:rFonts w:ascii="Times New Roman" w:hAnsi="Times New Roman" w:cs="Times New Roman"/>
          <w:b/>
          <w:sz w:val="24"/>
          <w:szCs w:val="24"/>
        </w:rPr>
        <w:t>28</w:t>
      </w:r>
      <w:r w:rsidR="00EB0DC1">
        <w:rPr>
          <w:rFonts w:ascii="Times New Roman" w:hAnsi="Times New Roman" w:cs="Times New Roman"/>
          <w:b/>
          <w:sz w:val="24"/>
          <w:szCs w:val="24"/>
        </w:rPr>
        <w:t>.0</w:t>
      </w:r>
      <w:r w:rsidR="00565BA4">
        <w:rPr>
          <w:rFonts w:ascii="Times New Roman" w:hAnsi="Times New Roman" w:cs="Times New Roman"/>
          <w:b/>
          <w:sz w:val="24"/>
          <w:szCs w:val="24"/>
        </w:rPr>
        <w:t>2</w:t>
      </w:r>
      <w:r w:rsidRPr="00334169">
        <w:rPr>
          <w:rFonts w:ascii="Times New Roman" w:hAnsi="Times New Roman" w:cs="Times New Roman"/>
          <w:b/>
          <w:sz w:val="24"/>
          <w:szCs w:val="24"/>
        </w:rPr>
        <w:t>.202</w:t>
      </w:r>
      <w:r w:rsidR="00565BA4">
        <w:rPr>
          <w:rFonts w:ascii="Times New Roman" w:hAnsi="Times New Roman" w:cs="Times New Roman"/>
          <w:b/>
          <w:sz w:val="24"/>
          <w:szCs w:val="24"/>
        </w:rPr>
        <w:t>6</w:t>
      </w:r>
      <w:r w:rsidRPr="00334169">
        <w:rPr>
          <w:rFonts w:ascii="Times New Roman" w:hAnsi="Times New Roman" w:cs="Times New Roman"/>
          <w:b/>
          <w:sz w:val="24"/>
          <w:szCs w:val="24"/>
        </w:rPr>
        <w:t>г.</w:t>
      </w:r>
      <w:r w:rsidR="00D974CB">
        <w:rPr>
          <w:rFonts w:ascii="Times New Roman" w:hAnsi="Times New Roman" w:cs="Times New Roman"/>
          <w:b/>
          <w:sz w:val="24"/>
          <w:szCs w:val="24"/>
        </w:rPr>
        <w:t xml:space="preserve"> </w:t>
      </w:r>
      <w:r w:rsidRPr="00334169">
        <w:rPr>
          <w:rFonts w:ascii="Times New Roman" w:hAnsi="Times New Roman" w:cs="Times New Roman"/>
          <w:b/>
          <w:sz w:val="24"/>
          <w:szCs w:val="24"/>
        </w:rPr>
        <w:t>бе</w:t>
      </w:r>
      <w:r w:rsidR="001F20B9">
        <w:rPr>
          <w:rFonts w:ascii="Times New Roman" w:hAnsi="Times New Roman" w:cs="Times New Roman"/>
          <w:b/>
          <w:sz w:val="24"/>
          <w:szCs w:val="24"/>
        </w:rPr>
        <w:t>ше</w:t>
      </w:r>
      <w:r w:rsidRPr="00334169">
        <w:rPr>
          <w:rFonts w:ascii="Times New Roman" w:hAnsi="Times New Roman" w:cs="Times New Roman"/>
          <w:b/>
          <w:sz w:val="24"/>
          <w:szCs w:val="24"/>
        </w:rPr>
        <w:t xml:space="preserve"> прието.</w:t>
      </w:r>
    </w:p>
    <w:p w:rsidR="00D974CB" w:rsidRDefault="00D974CB" w:rsidP="00334169">
      <w:pPr>
        <w:spacing w:after="0" w:line="240" w:lineRule="auto"/>
        <w:rPr>
          <w:rFonts w:ascii="Times New Roman" w:hAnsi="Times New Roman" w:cs="Times New Roman"/>
          <w:b/>
          <w:sz w:val="24"/>
          <w:szCs w:val="24"/>
        </w:rPr>
      </w:pPr>
    </w:p>
    <w:p w:rsidR="00D974CB" w:rsidRDefault="00D974CB" w:rsidP="00D974CB">
      <w:pPr>
        <w:spacing w:after="0" w:line="240" w:lineRule="auto"/>
        <w:ind w:firstLine="708"/>
        <w:rPr>
          <w:rFonts w:ascii="Times New Roman" w:hAnsi="Times New Roman" w:cs="Times New Roman"/>
          <w:sz w:val="24"/>
          <w:szCs w:val="24"/>
        </w:rPr>
      </w:pPr>
      <w:r w:rsidRPr="00D974CB">
        <w:rPr>
          <w:rFonts w:ascii="Times New Roman" w:hAnsi="Times New Roman" w:cs="Times New Roman"/>
          <w:sz w:val="24"/>
          <w:szCs w:val="24"/>
        </w:rPr>
        <w:t xml:space="preserve">По </w:t>
      </w:r>
      <w:r w:rsidRPr="00D974CB">
        <w:rPr>
          <w:rFonts w:ascii="Times New Roman" w:hAnsi="Times New Roman" w:cs="Times New Roman"/>
          <w:b/>
          <w:sz w:val="24"/>
          <w:szCs w:val="24"/>
        </w:rPr>
        <w:t>т. 4</w:t>
      </w:r>
      <w:r w:rsidRPr="00D974CB">
        <w:rPr>
          <w:rFonts w:ascii="Times New Roman" w:hAnsi="Times New Roman" w:cs="Times New Roman"/>
          <w:sz w:val="24"/>
          <w:szCs w:val="24"/>
        </w:rPr>
        <w:t xml:space="preserve"> г-жа Хинкова  представи проект на решение:</w:t>
      </w:r>
    </w:p>
    <w:p w:rsidR="00D974CB" w:rsidRPr="00D974CB" w:rsidRDefault="00D974CB" w:rsidP="00D974CB">
      <w:pPr>
        <w:spacing w:after="0" w:line="240" w:lineRule="auto"/>
        <w:rPr>
          <w:rFonts w:ascii="Times New Roman" w:hAnsi="Times New Roman" w:cs="Times New Roman"/>
          <w:sz w:val="24"/>
          <w:szCs w:val="24"/>
        </w:rPr>
      </w:pPr>
    </w:p>
    <w:p w:rsidR="00565BA4" w:rsidRPr="00565BA4" w:rsidRDefault="00565BA4" w:rsidP="00565BA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B40E64">
        <w:rPr>
          <w:rFonts w:ascii="Times New Roman" w:eastAsia="Times New Roman" w:hAnsi="Times New Roman" w:cs="Times New Roman"/>
          <w:b/>
          <w:color w:val="333333"/>
          <w:sz w:val="24"/>
          <w:szCs w:val="24"/>
          <w:lang w:eastAsia="bg-BG"/>
        </w:rPr>
        <w:t>ОТНОСНО:</w:t>
      </w:r>
      <w:r w:rsidRPr="00B40E64">
        <w:rPr>
          <w:rFonts w:ascii="Times New Roman" w:eastAsia="Times New Roman" w:hAnsi="Times New Roman" w:cs="Times New Roman"/>
          <w:color w:val="333333"/>
          <w:sz w:val="24"/>
          <w:szCs w:val="24"/>
          <w:lang w:eastAsia="bg-BG"/>
        </w:rPr>
        <w:t xml:space="preserve"> Определяне на срок за подаване на документи за регистрация на </w:t>
      </w:r>
      <w:r w:rsidRPr="00B40E64">
        <w:rPr>
          <w:rFonts w:ascii="Times New Roman" w:hAnsi="Times New Roman" w:cs="Times New Roman"/>
          <w:color w:val="333333"/>
          <w:sz w:val="24"/>
          <w:szCs w:val="24"/>
          <w:shd w:val="clear" w:color="auto" w:fill="FFFFFF"/>
        </w:rPr>
        <w:t xml:space="preserve"> кандидатските листи за народни представители на партиите и коалициите </w:t>
      </w:r>
      <w:r w:rsidRPr="00B40E64">
        <w:rPr>
          <w:rFonts w:ascii="Times New Roman" w:eastAsia="Times New Roman" w:hAnsi="Times New Roman" w:cs="Times New Roman"/>
          <w:color w:val="333333"/>
          <w:sz w:val="24"/>
          <w:szCs w:val="24"/>
          <w:lang w:eastAsia="bg-BG"/>
        </w:rPr>
        <w:t xml:space="preserve">за участие в изборите за </w:t>
      </w:r>
      <w:r w:rsidRPr="00565BA4">
        <w:rPr>
          <w:rFonts w:ascii="Times New Roman" w:eastAsia="Times New Roman" w:hAnsi="Times New Roman" w:cs="Times New Roman"/>
          <w:color w:val="333333"/>
          <w:sz w:val="24"/>
          <w:szCs w:val="24"/>
          <w:lang w:eastAsia="bg-BG"/>
        </w:rPr>
        <w:t>народни представители, както и за срока за подаване на документи за регистрация на инициативни комитети за участие в изборите за народни представители, насрочени за 16 април 2026 г.</w:t>
      </w:r>
    </w:p>
    <w:p w:rsidR="00565BA4" w:rsidRPr="00565BA4" w:rsidRDefault="00565BA4" w:rsidP="00565BA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На основание чл. 72, ал. 1, т. </w:t>
      </w:r>
      <w:r w:rsidRPr="00565BA4">
        <w:rPr>
          <w:rFonts w:ascii="Times New Roman" w:eastAsia="Times New Roman" w:hAnsi="Times New Roman" w:cs="Times New Roman"/>
          <w:color w:val="333333"/>
          <w:sz w:val="24"/>
          <w:szCs w:val="24"/>
          <w:lang w:val="en-US" w:eastAsia="bg-BG"/>
        </w:rPr>
        <w:t>8</w:t>
      </w:r>
      <w:r w:rsidRPr="00565BA4">
        <w:rPr>
          <w:rFonts w:ascii="Times New Roman" w:eastAsia="Times New Roman" w:hAnsi="Times New Roman" w:cs="Times New Roman"/>
          <w:color w:val="333333"/>
          <w:sz w:val="24"/>
          <w:szCs w:val="24"/>
          <w:lang w:eastAsia="bg-BG"/>
        </w:rPr>
        <w:t xml:space="preserve"> от ИК и Решение № 4463-НС/24.02.2026 г. на ЦИК, РИК- Русе</w:t>
      </w:r>
    </w:p>
    <w:p w:rsidR="00565BA4" w:rsidRPr="00565BA4" w:rsidRDefault="00565BA4" w:rsidP="00565BA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РЕШИ:</w:t>
      </w:r>
    </w:p>
    <w:p w:rsidR="00565BA4" w:rsidRPr="00565BA4" w:rsidRDefault="00565BA4" w:rsidP="00565BA4">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Определя краен срок за подаване на документи за регистрация </w:t>
      </w:r>
      <w:r w:rsidRPr="00565BA4">
        <w:rPr>
          <w:rFonts w:ascii="Times New Roman" w:hAnsi="Times New Roman" w:cs="Times New Roman"/>
          <w:color w:val="333333"/>
          <w:sz w:val="24"/>
          <w:szCs w:val="24"/>
          <w:shd w:val="clear" w:color="auto" w:fill="FFFFFF"/>
        </w:rPr>
        <w:t>на кандидатските листи на партиите, коалициите и инициативните комитети</w:t>
      </w:r>
      <w:r w:rsidRPr="00565BA4">
        <w:rPr>
          <w:rFonts w:ascii="Times New Roman" w:eastAsia="Times New Roman" w:hAnsi="Times New Roman" w:cs="Times New Roman"/>
          <w:color w:val="333333"/>
          <w:sz w:val="24"/>
          <w:szCs w:val="24"/>
          <w:lang w:eastAsia="bg-BG"/>
        </w:rPr>
        <w:t xml:space="preserve"> за участие в изборите за народни представители, насрочени за 16 април 2026 г., както следва:</w:t>
      </w:r>
    </w:p>
    <w:p w:rsidR="00565BA4" w:rsidRPr="00565BA4" w:rsidRDefault="00565BA4" w:rsidP="00565BA4">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bg-BG"/>
        </w:rPr>
      </w:pPr>
      <w:r w:rsidRPr="00565BA4">
        <w:rPr>
          <w:rFonts w:ascii="Times New Roman" w:hAnsi="Times New Roman" w:cs="Times New Roman"/>
          <w:color w:val="333333"/>
          <w:sz w:val="24"/>
          <w:szCs w:val="24"/>
          <w:shd w:val="clear" w:color="auto" w:fill="FFFFFF"/>
        </w:rPr>
        <w:t>Регистрирането на кандидатските листи за народни представители се извършва до 17.00 часа на 17 март 2026 г. (не по-късно от 32 дни преди изборния ден).</w:t>
      </w:r>
      <w:r w:rsidRPr="00565BA4">
        <w:rPr>
          <w:rFonts w:ascii="Times New Roman" w:eastAsia="Times New Roman" w:hAnsi="Times New Roman" w:cs="Times New Roman"/>
          <w:color w:val="333333"/>
          <w:sz w:val="24"/>
          <w:szCs w:val="24"/>
          <w:lang w:eastAsia="bg-BG"/>
        </w:rPr>
        <w:t xml:space="preserve"> </w:t>
      </w:r>
    </w:p>
    <w:p w:rsidR="00565BA4" w:rsidRPr="00565BA4" w:rsidRDefault="00565BA4" w:rsidP="00565BA4">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Начален срок – от момента на регистрацията на съответната пария, коалиция или инициативен комитет.</w:t>
      </w:r>
    </w:p>
    <w:p w:rsidR="00565BA4" w:rsidRPr="00565BA4" w:rsidRDefault="00565BA4" w:rsidP="00565BA4">
      <w:pPr>
        <w:shd w:val="clear" w:color="auto" w:fill="FFFFFF"/>
        <w:spacing w:after="150" w:line="240" w:lineRule="auto"/>
        <w:ind w:left="708"/>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Краен срок – до 17.00 часа на 17 март 2026 г.</w:t>
      </w:r>
    </w:p>
    <w:p w:rsidR="00565BA4" w:rsidRPr="00565BA4" w:rsidRDefault="00565BA4" w:rsidP="00565BA4">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Документи се приемат всеки календарен ден от 9:00 до 12:00 и от 13:00 до 17:00  часа.</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Регистрирането на кандидатските листи на партии и коалиции се извършва след представяне на предложение от съответната партия или коалиция с имената, единния граждански номер и постоянния адрес на кандидатите за народни представители (Приложение № 55-НС). Предложението се подписва от лицата, представляващи партията или коалицията, или от изрично упълномощени от тях лица. Към предложението партията или коалицията прилага:</w:t>
      </w:r>
    </w:p>
    <w:p w:rsidR="00565BA4" w:rsidRPr="00565BA4" w:rsidRDefault="00565BA4" w:rsidP="00565BA4">
      <w:pPr>
        <w:pStyle w:val="a3"/>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а) заявление – декларация  по чл. 255, ал. 1, т. 3 ИК от всеки кандидат, че е съгласен да бъде регистриран от предложилата го партия или коалиция, че отговаря на условията по чл. 65, ал. 1 от Конституцията и по чл. 254, ал. 1 ИК, че е предложен за регистриране само от една партия или коалиция, както и че отговаря на изискванията на чл. 3, ал. 3 ИК (Приложение № 57-НС);</w:t>
      </w:r>
    </w:p>
    <w:p w:rsidR="00565BA4" w:rsidRPr="00565BA4" w:rsidRDefault="00565BA4" w:rsidP="00565BA4">
      <w:pPr>
        <w:pStyle w:val="a3"/>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б) пълномощно на лицата, изрично упълномощени да представляват партията или коалицията пред РИК в случаите, когато предложението и документите се подписват и/или подават от упълномощени лица;</w:t>
      </w:r>
    </w:p>
    <w:p w:rsidR="00565BA4" w:rsidRPr="00565BA4" w:rsidRDefault="00565BA4" w:rsidP="00565BA4">
      <w:pPr>
        <w:pStyle w:val="a3"/>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в) списък, съдържащ трите имена и ЕГН на кандидатите на </w:t>
      </w:r>
      <w:proofErr w:type="spellStart"/>
      <w:r w:rsidRPr="00565BA4">
        <w:rPr>
          <w:rFonts w:ascii="Times New Roman" w:eastAsia="Times New Roman" w:hAnsi="Times New Roman" w:cs="Times New Roman"/>
          <w:color w:val="333333"/>
          <w:sz w:val="24"/>
          <w:szCs w:val="24"/>
          <w:lang w:eastAsia="bg-BG"/>
        </w:rPr>
        <w:t>флашпамет</w:t>
      </w:r>
      <w:proofErr w:type="spellEnd"/>
      <w:r w:rsidRPr="00565BA4">
        <w:rPr>
          <w:rFonts w:ascii="Times New Roman" w:eastAsia="Times New Roman" w:hAnsi="Times New Roman" w:cs="Times New Roman"/>
          <w:color w:val="333333"/>
          <w:sz w:val="24"/>
          <w:szCs w:val="24"/>
          <w:lang w:eastAsia="bg-BG"/>
        </w:rPr>
        <w:t xml:space="preserve"> в електронна таблица – по приложен образец (Приложение към решението).</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Регистрирането на независими кандидати, предложени от инициативни комитети се извършва след представяне на предложение от инициативния комитет с имената, единния граждански номер и постоянния адрес на кандидата за народен представител (Приложение № 56-НС). Предложението се подписва </w:t>
      </w:r>
      <w:r w:rsidRPr="00565BA4">
        <w:rPr>
          <w:rFonts w:ascii="Times New Roman" w:eastAsia="Times New Roman" w:hAnsi="Times New Roman" w:cs="Times New Roman"/>
          <w:color w:val="333333"/>
          <w:sz w:val="24"/>
          <w:szCs w:val="24"/>
          <w:lang w:eastAsia="bg-BG"/>
        </w:rPr>
        <w:lastRenderedPageBreak/>
        <w:t>от лицето, представляващо инициативния комитет. Към предложението се прилагат:</w:t>
      </w:r>
    </w:p>
    <w:p w:rsidR="00565BA4" w:rsidRPr="00565BA4" w:rsidRDefault="00565BA4" w:rsidP="00565BA4">
      <w:pPr>
        <w:pStyle w:val="a3"/>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а) списък с имената, единния граждански номер, постоянния адрес и саморъчен подпис на най-малко едно на сто, но не повече от 1000 избиратели с постоянен адрес на територията на изборния район, подкрепящи регистрацията на независимия кандидат. Подписите се полагат пред член на инициативния комитет (Приложение № 58-НС). Членът на инициативния комитет, пред когото избирателят е положил подписа си в списъка, обработва и предоставя личните данни на избирателите при спазване на изискванията на Закона за защита на личните данни и носи отговорност като администратор на лични данни по смисъла на чл. 4, т. 7 от Регламент (ЕС) 2016/679.</w:t>
      </w:r>
    </w:p>
    <w:p w:rsidR="00565BA4" w:rsidRPr="00565BA4" w:rsidRDefault="00565BA4" w:rsidP="00565BA4">
      <w:pPr>
        <w:pStyle w:val="a3"/>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Всеки избирател може да участва само в един списък. Списъкът се предава на хартиен носител и в структуриран електронен вид на технически носител. Формата и начинът на представяне на структурирания електронен вид на списъка са определени с Решение № 4443-НС от 19 февруари 2026 г. на ЦИК. Последователността на вписване на избирателите в списъка на хартиен носител определя </w:t>
      </w:r>
      <w:proofErr w:type="spellStart"/>
      <w:r w:rsidRPr="00565BA4">
        <w:rPr>
          <w:rFonts w:ascii="Times New Roman" w:eastAsia="Times New Roman" w:hAnsi="Times New Roman" w:cs="Times New Roman"/>
          <w:color w:val="333333"/>
          <w:sz w:val="24"/>
          <w:szCs w:val="24"/>
          <w:lang w:eastAsia="bg-BG"/>
        </w:rPr>
        <w:t>поредността</w:t>
      </w:r>
      <w:proofErr w:type="spellEnd"/>
      <w:r w:rsidRPr="00565BA4">
        <w:rPr>
          <w:rFonts w:ascii="Times New Roman" w:eastAsia="Times New Roman" w:hAnsi="Times New Roman" w:cs="Times New Roman"/>
          <w:color w:val="333333"/>
          <w:sz w:val="24"/>
          <w:szCs w:val="24"/>
          <w:lang w:eastAsia="bg-BG"/>
        </w:rPr>
        <w:t xml:space="preserve"> на вписване в списъка на технически носител.</w:t>
      </w:r>
    </w:p>
    <w:p w:rsidR="00565BA4" w:rsidRPr="00565BA4" w:rsidRDefault="00565BA4" w:rsidP="00565BA4">
      <w:pPr>
        <w:pStyle w:val="a3"/>
        <w:shd w:val="clear" w:color="auto" w:fill="FFFFFF"/>
        <w:spacing w:after="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б) заявление-декларация по чл. 255, ал. 1, т. 3 ИК от независимия кандидат, че е съгласен да бъде регистриран от предложилия го инициативен комитет, че отговаря на условията по чл. 65, ал. 1 от Конституцията и по чл. 254, ал. 4 ИК, че е предложен за регистриране само от един инициативен комитет и само в един изборен район, както и че отговаря на изискванията на чл. 3, ал. 3 ИК. (Приложение № 57-НС)</w:t>
      </w:r>
    </w:p>
    <w:p w:rsidR="00565BA4" w:rsidRPr="00565BA4" w:rsidRDefault="00565BA4" w:rsidP="00565BA4">
      <w:pPr>
        <w:numPr>
          <w:ilvl w:val="0"/>
          <w:numId w:val="22"/>
        </w:numPr>
        <w:shd w:val="clear" w:color="auto" w:fill="FFFFFF"/>
        <w:spacing w:after="100" w:afterAutospacing="1" w:line="240" w:lineRule="auto"/>
        <w:rPr>
          <w:rFonts w:ascii="Times New Roman" w:eastAsia="Times New Roman" w:hAnsi="Times New Roman" w:cs="Times New Roman"/>
          <w:color w:val="333333"/>
          <w:sz w:val="24"/>
          <w:szCs w:val="24"/>
          <w:lang w:eastAsia="bg-BG"/>
        </w:rPr>
      </w:pPr>
      <w:r w:rsidRPr="00565BA4">
        <w:rPr>
          <w:rFonts w:ascii="Times New Roman" w:hAnsi="Times New Roman" w:cs="Times New Roman"/>
          <w:color w:val="333333"/>
          <w:sz w:val="24"/>
          <w:szCs w:val="24"/>
          <w:shd w:val="clear" w:color="auto" w:fill="FFFFFF"/>
        </w:rPr>
        <w:t>Районната избирателна комисия предава незабавно списъка по т. 4, буква „а“ в структуриран електронен вид и на хартиен носител на териториалното звено на ГД „ГРАО“ в МРРБ, което извършва проверка не по-късно от 22 март 2026 г. (27 дни преди изборния ден). За резултата от проверката ТЗ на ГД „ГРАО“ в МРРБ съставя протокол в два екземпляра, единият от които предоставя на РИК. Данните от проверката се съхраняват до 6 месеца от произвеждане на изборите. Редът за извършване на проверка на списъците по т. 4, буква „а“ се определя с решение на ЦИК.</w:t>
      </w:r>
    </w:p>
    <w:p w:rsidR="00565BA4" w:rsidRPr="00565BA4" w:rsidRDefault="00565BA4" w:rsidP="00565BA4">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565BA4">
        <w:rPr>
          <w:rFonts w:ascii="Times New Roman" w:hAnsi="Times New Roman" w:cs="Times New Roman"/>
          <w:color w:val="333333"/>
          <w:sz w:val="24"/>
          <w:szCs w:val="24"/>
          <w:shd w:val="clear" w:color="auto" w:fill="FFFFFF"/>
        </w:rPr>
        <w:t>Районната избирателна комисия в срок не по-късно от 22 март 2026 г. (27 дни преди изборния ден) установява резултата за списъка по т. 4, буква „а“ въз основа на извършената проверка от ТЗ на ГД „ГРАО“ в МРРБ. При поискване от инициативен комитет РИК му предоставя в писмен вид данните от протокола и установения резултат за представения от инициативния комитет списък.</w:t>
      </w:r>
    </w:p>
    <w:p w:rsidR="00565BA4" w:rsidRPr="00565BA4" w:rsidRDefault="00565BA4" w:rsidP="00565BA4">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565BA4">
        <w:rPr>
          <w:rFonts w:ascii="Times New Roman" w:hAnsi="Times New Roman" w:cs="Times New Roman"/>
          <w:color w:val="333333"/>
          <w:sz w:val="24"/>
          <w:szCs w:val="24"/>
          <w:shd w:val="clear" w:color="auto" w:fill="FFFFFF"/>
        </w:rPr>
        <w:t> Районната избирателна комисия чрез интернет страницата си осигурява възможност на всеки избирател да може да прави справка в списъка по т. 4, буква „а“ по единен граждански номер, както и на безплатен телефонен номер.</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Документите за регистрация на кандидатите се вписват във входящия регистър на РИК на кандидатите за народни представители (Приложение № 59-НС) с пореден номер, дата и час на постъпване. Последователността на постъпването на документите определя </w:t>
      </w:r>
      <w:proofErr w:type="spellStart"/>
      <w:r w:rsidRPr="00565BA4">
        <w:rPr>
          <w:rFonts w:ascii="Times New Roman" w:eastAsia="Times New Roman" w:hAnsi="Times New Roman" w:cs="Times New Roman"/>
          <w:color w:val="333333"/>
          <w:sz w:val="24"/>
          <w:szCs w:val="24"/>
          <w:lang w:eastAsia="bg-BG"/>
        </w:rPr>
        <w:t>поредността</w:t>
      </w:r>
      <w:proofErr w:type="spellEnd"/>
      <w:r w:rsidRPr="00565BA4">
        <w:rPr>
          <w:rFonts w:ascii="Times New Roman" w:eastAsia="Times New Roman" w:hAnsi="Times New Roman" w:cs="Times New Roman"/>
          <w:color w:val="333333"/>
          <w:sz w:val="24"/>
          <w:szCs w:val="24"/>
          <w:lang w:eastAsia="bg-BG"/>
        </w:rPr>
        <w:t xml:space="preserve"> на вписване в регистъра на РИК.</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Незабавно след приемане на документите по т. 8 РИК прехвърля от техническия носител данните за кандидатската листа (трите имена и ЕГН) в системата </w:t>
      </w:r>
      <w:proofErr w:type="spellStart"/>
      <w:r w:rsidRPr="00565BA4">
        <w:rPr>
          <w:rFonts w:ascii="Times New Roman" w:eastAsia="Times New Roman" w:hAnsi="Times New Roman" w:cs="Times New Roman"/>
          <w:color w:val="333333"/>
          <w:sz w:val="24"/>
          <w:szCs w:val="24"/>
          <w:lang w:eastAsia="bg-BG"/>
        </w:rPr>
        <w:t>cik</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is-bg</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net</w:t>
      </w:r>
      <w:proofErr w:type="spellEnd"/>
      <w:r w:rsidRPr="00565BA4">
        <w:rPr>
          <w:rFonts w:ascii="Times New Roman" w:eastAsia="Times New Roman" w:hAnsi="Times New Roman" w:cs="Times New Roman"/>
          <w:color w:val="333333"/>
          <w:sz w:val="24"/>
          <w:szCs w:val="24"/>
          <w:lang w:eastAsia="bg-BG"/>
        </w:rPr>
        <w:t>, модул „Кандидатски листи“. При установено несъответствие за някои от кандидатите, РИК прави сравнение с предложението (Приложение № 55-НС) и заявлението-декларация на кандидата и ако несъответствието не може да бъде отстранено, уведомява партията/коалицията/инициативния комитет за извършване на корекции или промяна. Всяко уведомяване се вписва в регистъра.</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lastRenderedPageBreak/>
        <w:t xml:space="preserve">Районната избирателна комисия извършва проверка за правилното изписване </w:t>
      </w:r>
      <w:proofErr w:type="spellStart"/>
      <w:r w:rsidRPr="00565BA4">
        <w:rPr>
          <w:rFonts w:ascii="Times New Roman" w:eastAsia="Times New Roman" w:hAnsi="Times New Roman" w:cs="Times New Roman"/>
          <w:color w:val="333333"/>
          <w:sz w:val="24"/>
          <w:szCs w:val="24"/>
          <w:lang w:eastAsia="bg-BG"/>
        </w:rPr>
        <w:t>поредността</w:t>
      </w:r>
      <w:proofErr w:type="spellEnd"/>
      <w:r w:rsidRPr="00565BA4">
        <w:rPr>
          <w:rFonts w:ascii="Times New Roman" w:eastAsia="Times New Roman" w:hAnsi="Times New Roman" w:cs="Times New Roman"/>
          <w:color w:val="333333"/>
          <w:sz w:val="24"/>
          <w:szCs w:val="24"/>
          <w:lang w:eastAsia="bg-BG"/>
        </w:rPr>
        <w:t xml:space="preserve"> на кандидатите в системата </w:t>
      </w:r>
      <w:proofErr w:type="spellStart"/>
      <w:r w:rsidRPr="00565BA4">
        <w:rPr>
          <w:rFonts w:ascii="Times New Roman" w:eastAsia="Times New Roman" w:hAnsi="Times New Roman" w:cs="Times New Roman"/>
          <w:color w:val="333333"/>
          <w:sz w:val="24"/>
          <w:szCs w:val="24"/>
          <w:lang w:eastAsia="bg-BG"/>
        </w:rPr>
        <w:t>cik</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is-bg</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net</w:t>
      </w:r>
      <w:proofErr w:type="spellEnd"/>
      <w:r w:rsidRPr="00565BA4">
        <w:rPr>
          <w:rFonts w:ascii="Times New Roman" w:eastAsia="Times New Roman" w:hAnsi="Times New Roman" w:cs="Times New Roman"/>
          <w:color w:val="333333"/>
          <w:sz w:val="24"/>
          <w:szCs w:val="24"/>
          <w:lang w:eastAsia="bg-BG"/>
        </w:rPr>
        <w:t>, съответстващо на писменото предложение на съответната партия, коалиция или инициативен комитет (Приложение № 55-НС).</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За регистрацията на всяка кандидатска листа РИК приема отделно решение, в което се посочват датата и часът на подаване на документите в РИК.</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Решенията се вписват в регистъра на кандидатите за народни представители (Приложение № 60-НС).</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На 18 март 2026 г. до 12.00 ч. РИК изпраща на ЦИК писмено потвърждение, че въведените данни за кандидатските листи в системата </w:t>
      </w:r>
      <w:proofErr w:type="spellStart"/>
      <w:r w:rsidRPr="00565BA4">
        <w:rPr>
          <w:rFonts w:ascii="Times New Roman" w:eastAsia="Times New Roman" w:hAnsi="Times New Roman" w:cs="Times New Roman"/>
          <w:color w:val="333333"/>
          <w:sz w:val="24"/>
          <w:szCs w:val="24"/>
          <w:lang w:eastAsia="bg-BG"/>
        </w:rPr>
        <w:t>cik</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is-bg</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net</w:t>
      </w:r>
      <w:proofErr w:type="spellEnd"/>
      <w:r w:rsidRPr="00565BA4">
        <w:rPr>
          <w:rFonts w:ascii="Times New Roman" w:eastAsia="Times New Roman" w:hAnsi="Times New Roman" w:cs="Times New Roman"/>
          <w:color w:val="333333"/>
          <w:sz w:val="24"/>
          <w:szCs w:val="24"/>
          <w:lang w:eastAsia="bg-BG"/>
        </w:rPr>
        <w:t xml:space="preserve"> съответстват на взетите решения за регистрация на кандидатските листи и одобрените с решение на РИК промени в листите.</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В случаите на извършени промени в кандидатските листи на партиите и коалициите по реда на чл. 258, ал. 4 и ал. 5, изр. второ ИК, РИК изпраща на ЦИК незабавно решенията си, но не по-късно от 19 март 2026 г. (30 дни преди изборния ден). РИК незабавно актуализира данните за извършените промени в системата </w:t>
      </w:r>
      <w:proofErr w:type="spellStart"/>
      <w:r w:rsidRPr="00565BA4">
        <w:rPr>
          <w:rFonts w:ascii="Times New Roman" w:eastAsia="Times New Roman" w:hAnsi="Times New Roman" w:cs="Times New Roman"/>
          <w:color w:val="333333"/>
          <w:sz w:val="24"/>
          <w:szCs w:val="24"/>
          <w:lang w:eastAsia="bg-BG"/>
        </w:rPr>
        <w:t>cik</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is-bg</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net</w:t>
      </w:r>
      <w:proofErr w:type="spellEnd"/>
      <w:r w:rsidRPr="00565BA4">
        <w:rPr>
          <w:rFonts w:ascii="Times New Roman" w:eastAsia="Times New Roman" w:hAnsi="Times New Roman" w:cs="Times New Roman"/>
          <w:color w:val="333333"/>
          <w:sz w:val="24"/>
          <w:szCs w:val="24"/>
          <w:lang w:eastAsia="bg-BG"/>
        </w:rPr>
        <w:t>.</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В случаите на извършени промени в кандидатските листи на партиите и коалициите по реда на чл. 258, ал. 5, изр. първо ИК, РИК изпраща на ЦИК незабавно решенията си, но не по-късно от 11 април 2026 г. (7 дни преди изборния ден). РИК незабавно актуализира данните за извършените промени в системата </w:t>
      </w:r>
      <w:proofErr w:type="spellStart"/>
      <w:r w:rsidRPr="00565BA4">
        <w:rPr>
          <w:rFonts w:ascii="Times New Roman" w:eastAsia="Times New Roman" w:hAnsi="Times New Roman" w:cs="Times New Roman"/>
          <w:color w:val="333333"/>
          <w:sz w:val="24"/>
          <w:szCs w:val="24"/>
          <w:lang w:eastAsia="bg-BG"/>
        </w:rPr>
        <w:t>cik</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is-bg</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net</w:t>
      </w:r>
      <w:proofErr w:type="spellEnd"/>
      <w:r w:rsidRPr="00565BA4">
        <w:rPr>
          <w:rFonts w:ascii="Times New Roman" w:eastAsia="Times New Roman" w:hAnsi="Times New Roman" w:cs="Times New Roman"/>
          <w:color w:val="333333"/>
          <w:sz w:val="24"/>
          <w:szCs w:val="24"/>
          <w:lang w:eastAsia="bg-BG"/>
        </w:rPr>
        <w:t>.</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РИК предоставя информацията за кандидатските листи от системата </w:t>
      </w:r>
      <w:proofErr w:type="spellStart"/>
      <w:r w:rsidRPr="00565BA4">
        <w:rPr>
          <w:rFonts w:ascii="Times New Roman" w:eastAsia="Times New Roman" w:hAnsi="Times New Roman" w:cs="Times New Roman"/>
          <w:color w:val="333333"/>
          <w:sz w:val="24"/>
          <w:szCs w:val="24"/>
          <w:lang w:eastAsia="bg-BG"/>
        </w:rPr>
        <w:t>cik</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is-bg</w:t>
      </w:r>
      <w:proofErr w:type="spellEnd"/>
      <w:r w:rsidRPr="00565BA4">
        <w:rPr>
          <w:rFonts w:ascii="Times New Roman" w:eastAsia="Times New Roman" w:hAnsi="Times New Roman" w:cs="Times New Roman"/>
          <w:color w:val="333333"/>
          <w:sz w:val="24"/>
          <w:szCs w:val="24"/>
          <w:lang w:eastAsia="bg-BG"/>
        </w:rPr>
        <w:t>.</w:t>
      </w:r>
      <w:proofErr w:type="spellStart"/>
      <w:r w:rsidRPr="00565BA4">
        <w:rPr>
          <w:rFonts w:ascii="Times New Roman" w:eastAsia="Times New Roman" w:hAnsi="Times New Roman" w:cs="Times New Roman"/>
          <w:color w:val="333333"/>
          <w:sz w:val="24"/>
          <w:szCs w:val="24"/>
          <w:lang w:eastAsia="bg-BG"/>
        </w:rPr>
        <w:t>net</w:t>
      </w:r>
      <w:proofErr w:type="spellEnd"/>
      <w:r w:rsidRPr="00565BA4">
        <w:rPr>
          <w:rFonts w:ascii="Times New Roman" w:eastAsia="Times New Roman" w:hAnsi="Times New Roman" w:cs="Times New Roman"/>
          <w:color w:val="333333"/>
          <w:sz w:val="24"/>
          <w:szCs w:val="24"/>
          <w:lang w:eastAsia="bg-BG"/>
        </w:rPr>
        <w:t xml:space="preserve"> на областния управител за отпечатване на листите.</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Районната избирателна комисия издава удостоверение за регистрация на всеки кандидат за народен представител (Приложение № 61-НС).</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Районната избирателна комисия извършва проверка при приемане на документите дали са изпълнени изискванията за регистрация на кандидатите за народни представители. При установяване на непълноти или несъответствия дава незабавно указания и срок за отстраняването им. В случай че непълнотите или несъответствията не бъдат отстранени в определения срок, РИК отказва регистрация.  </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При отказ за регистрация или при обявяване на недействителност на регистрацията на кандидат от кандидатска листа на партия или коалиция, партията или коалицията може не по-късно от 19 март 2026 г. (30 дни преди изборния ден) да предложи за регистриране друг кандидат.</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Когато някой от кандидатите в регистрирана кандидатска листа на партия или коалиция се откаже, партията или коалицията може да предложи друг кандидат не по-късно от 19 март 2026 г. (30 дни преди изборния ден).</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Когато някой от кандидатите в регистрирана кандидатска листа на партия или коалиция почине или изпадне в трайна невъзможност да участва в изборите, установена в приложени писмени доказателства, партията или коалицията може да предложи друг кандидат не по-късно от 11 април 2026 г. (7 дни преди изборния ден).</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27. В случаите по т. 18 или 19 новият кандидат по предложение на партията или коалицията заема освободеното или последното място в кандидатската листа, като във втория случай останалите кандидати се </w:t>
      </w:r>
      <w:proofErr w:type="spellStart"/>
      <w:r w:rsidRPr="00565BA4">
        <w:rPr>
          <w:rFonts w:ascii="Times New Roman" w:eastAsia="Times New Roman" w:hAnsi="Times New Roman" w:cs="Times New Roman"/>
          <w:color w:val="333333"/>
          <w:sz w:val="24"/>
          <w:szCs w:val="24"/>
          <w:lang w:eastAsia="bg-BG"/>
        </w:rPr>
        <w:t>преподреждат</w:t>
      </w:r>
      <w:proofErr w:type="spellEnd"/>
      <w:r w:rsidRPr="00565BA4">
        <w:rPr>
          <w:rFonts w:ascii="Times New Roman" w:eastAsia="Times New Roman" w:hAnsi="Times New Roman" w:cs="Times New Roman"/>
          <w:color w:val="333333"/>
          <w:sz w:val="24"/>
          <w:szCs w:val="24"/>
          <w:lang w:eastAsia="bg-BG"/>
        </w:rPr>
        <w:t xml:space="preserve"> с едно място напред.</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 xml:space="preserve">Листата не се </w:t>
      </w:r>
      <w:proofErr w:type="spellStart"/>
      <w:r w:rsidRPr="00565BA4">
        <w:rPr>
          <w:rFonts w:ascii="Times New Roman" w:eastAsia="Times New Roman" w:hAnsi="Times New Roman" w:cs="Times New Roman"/>
          <w:color w:val="333333"/>
          <w:sz w:val="24"/>
          <w:szCs w:val="24"/>
          <w:lang w:eastAsia="bg-BG"/>
        </w:rPr>
        <w:t>преподрежда</w:t>
      </w:r>
      <w:proofErr w:type="spellEnd"/>
      <w:r w:rsidRPr="00565BA4">
        <w:rPr>
          <w:rFonts w:ascii="Times New Roman" w:eastAsia="Times New Roman" w:hAnsi="Times New Roman" w:cs="Times New Roman"/>
          <w:color w:val="333333"/>
          <w:sz w:val="24"/>
          <w:szCs w:val="24"/>
          <w:lang w:eastAsia="bg-BG"/>
        </w:rPr>
        <w:t xml:space="preserve">, когато кандидат в регистрирана кандидатска листа на партия или коалиция се откаже след 19 март 2026 г. В този случай мястото на </w:t>
      </w:r>
      <w:r w:rsidRPr="00565BA4">
        <w:rPr>
          <w:rFonts w:ascii="Times New Roman" w:eastAsia="Times New Roman" w:hAnsi="Times New Roman" w:cs="Times New Roman"/>
          <w:color w:val="333333"/>
          <w:sz w:val="24"/>
          <w:szCs w:val="24"/>
          <w:lang w:eastAsia="bg-BG"/>
        </w:rPr>
        <w:lastRenderedPageBreak/>
        <w:t>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„заличен“.</w:t>
      </w:r>
    </w:p>
    <w:p w:rsidR="00565BA4" w:rsidRPr="00565BA4" w:rsidRDefault="00565BA4" w:rsidP="00565BA4">
      <w:pPr>
        <w:pStyle w:val="a3"/>
        <w:numPr>
          <w:ilvl w:val="0"/>
          <w:numId w:val="22"/>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Когато РИК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w:t>
      </w:r>
    </w:p>
    <w:p w:rsidR="00565BA4" w:rsidRPr="00565BA4" w:rsidRDefault="00565BA4" w:rsidP="00565BA4">
      <w:pPr>
        <w:pStyle w:val="a3"/>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65BA4">
        <w:rPr>
          <w:rFonts w:ascii="Times New Roman" w:eastAsia="Times New Roman" w:hAnsi="Times New Roman" w:cs="Times New Roman"/>
          <w:color w:val="333333"/>
          <w:sz w:val="24"/>
          <w:szCs w:val="24"/>
          <w:lang w:eastAsia="bg-BG"/>
        </w:rPr>
        <w:t>Решението на РИК по т.24, може да се обжалва пред ЦИК в тридневен срок от обявяването му по реда на чл. 73 ИК. Когато решението е взето от ЦИК, РИК незабавно го изпраща на инициативния комите, след получаването му от ЦИК.</w:t>
      </w:r>
    </w:p>
    <w:p w:rsidR="00D974CB" w:rsidRPr="00565BA4" w:rsidRDefault="00D974CB" w:rsidP="00D974CB">
      <w:pPr>
        <w:spacing w:after="0" w:line="240" w:lineRule="auto"/>
        <w:ind w:left="720"/>
        <w:jc w:val="both"/>
        <w:rPr>
          <w:rFonts w:ascii="Times New Roman" w:hAnsi="Times New Roman" w:cs="Times New Roman"/>
          <w:sz w:val="24"/>
          <w:szCs w:val="24"/>
        </w:rPr>
      </w:pPr>
    </w:p>
    <w:p w:rsidR="00D974CB" w:rsidRDefault="00D974CB" w:rsidP="00D974CB">
      <w:pPr>
        <w:spacing w:after="0" w:line="240" w:lineRule="auto"/>
        <w:ind w:firstLine="360"/>
        <w:jc w:val="both"/>
        <w:rPr>
          <w:rFonts w:ascii="Times New Roman" w:hAnsi="Times New Roman" w:cs="Times New Roman"/>
          <w:sz w:val="24"/>
          <w:szCs w:val="24"/>
        </w:rPr>
      </w:pPr>
      <w:r w:rsidRPr="00D974CB">
        <w:rPr>
          <w:rFonts w:ascii="Times New Roman" w:hAnsi="Times New Roman" w:cs="Times New Roman"/>
          <w:sz w:val="24"/>
          <w:szCs w:val="24"/>
        </w:rPr>
        <w:t>Решенията на Районната избирателна комисия-Русе може да се оспорват в тридневен срок от обявяването им пред Централната избирателна комисия.</w:t>
      </w:r>
    </w:p>
    <w:p w:rsidR="001F20B9" w:rsidRDefault="001F20B9" w:rsidP="00D974CB">
      <w:pPr>
        <w:spacing w:after="0" w:line="240" w:lineRule="auto"/>
        <w:ind w:firstLine="360"/>
        <w:jc w:val="both"/>
        <w:rPr>
          <w:rFonts w:ascii="Times New Roman" w:hAnsi="Times New Roman" w:cs="Times New Roman"/>
          <w:sz w:val="24"/>
          <w:szCs w:val="24"/>
        </w:rPr>
      </w:pPr>
    </w:p>
    <w:p w:rsidR="001F20B9" w:rsidRDefault="00075E2E" w:rsidP="001F20B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001F20B9" w:rsidRPr="001F20B9">
        <w:rPr>
          <w:rFonts w:ascii="Times New Roman" w:hAnsi="Times New Roman" w:cs="Times New Roman"/>
          <w:sz w:val="24"/>
          <w:szCs w:val="24"/>
        </w:rPr>
        <w:t xml:space="preserve"> на гласуване.</w:t>
      </w:r>
    </w:p>
    <w:p w:rsidR="00565BA4" w:rsidRDefault="00565BA4" w:rsidP="00565BA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Гласували: ЗА-</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Pr>
          <w:rFonts w:ascii="Times New Roman" w:hAnsi="Times New Roman" w:cs="Times New Roman"/>
          <w:sz w:val="24"/>
          <w:szCs w:val="24"/>
        </w:rPr>
        <w:t>Иван Дойнов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Pr>
          <w:rFonts w:ascii="Times New Roman" w:hAnsi="Times New Roman" w:cs="Times New Roman"/>
          <w:sz w:val="24"/>
          <w:szCs w:val="24"/>
        </w:rPr>
        <w:t>секретар</w:t>
      </w:r>
      <w:r w:rsidRPr="001F0BA8">
        <w:rPr>
          <w:rFonts w:ascii="Times New Roman" w:hAnsi="Times New Roman" w:cs="Times New Roman"/>
          <w:sz w:val="24"/>
          <w:szCs w:val="24"/>
        </w:rPr>
        <w:t xml:space="preserve">, </w:t>
      </w:r>
      <w:r>
        <w:rPr>
          <w:rFonts w:ascii="Times New Roman" w:hAnsi="Times New Roman" w:cs="Times New Roman"/>
          <w:sz w:val="24"/>
          <w:szCs w:val="24"/>
        </w:rPr>
        <w:t xml:space="preserve">Стела Стоилова </w:t>
      </w:r>
      <w:r w:rsidRPr="00675D75">
        <w:rPr>
          <w:rFonts w:ascii="Times New Roman" w:hAnsi="Times New Roman" w:cs="Times New Roman"/>
          <w:sz w:val="24"/>
          <w:szCs w:val="24"/>
        </w:rPr>
        <w:t>- зам.-председател</w:t>
      </w:r>
      <w:r>
        <w:rPr>
          <w:rFonts w:ascii="Times New Roman" w:hAnsi="Times New Roman" w:cs="Times New Roman"/>
          <w:sz w:val="24"/>
          <w:szCs w:val="24"/>
        </w:rPr>
        <w:t xml:space="preserve">, Лиляна Владимирова </w:t>
      </w:r>
      <w:r w:rsidRPr="00E970A5">
        <w:rPr>
          <w:rFonts w:ascii="Times New Roman" w:hAnsi="Times New Roman" w:cs="Times New Roman"/>
          <w:sz w:val="24"/>
          <w:szCs w:val="24"/>
        </w:rPr>
        <w:t>- зам.-председател</w:t>
      </w:r>
      <w:r>
        <w:rPr>
          <w:rFonts w:ascii="Times New Roman" w:hAnsi="Times New Roman" w:cs="Times New Roman"/>
          <w:sz w:val="24"/>
          <w:szCs w:val="24"/>
        </w:rPr>
        <w:t xml:space="preserve">, Ина Райчева-Цонева </w:t>
      </w:r>
      <w:r w:rsidRPr="00543F99">
        <w:rPr>
          <w:rFonts w:ascii="Times New Roman" w:hAnsi="Times New Roman" w:cs="Times New Roman"/>
          <w:sz w:val="24"/>
          <w:szCs w:val="24"/>
        </w:rPr>
        <w:t>-</w:t>
      </w:r>
      <w:r w:rsidRPr="00543F99">
        <w:rPr>
          <w:rFonts w:ascii="Times New Roman" w:hAnsi="Times New Roman" w:cs="Times New Roman"/>
          <w:sz w:val="24"/>
          <w:szCs w:val="24"/>
          <w:lang w:val="en-US"/>
        </w:rPr>
        <w:t xml:space="preserve"> </w:t>
      </w:r>
      <w:r w:rsidRPr="00543F99">
        <w:rPr>
          <w:rFonts w:ascii="Times New Roman" w:hAnsi="Times New Roman" w:cs="Times New Roman"/>
          <w:sz w:val="24"/>
          <w:szCs w:val="24"/>
        </w:rPr>
        <w:t>зам.</w:t>
      </w:r>
      <w:r w:rsidRPr="00543F99">
        <w:rPr>
          <w:rFonts w:ascii="Times New Roman" w:hAnsi="Times New Roman" w:cs="Times New Roman"/>
          <w:sz w:val="24"/>
          <w:szCs w:val="24"/>
          <w:lang w:val="en-US"/>
        </w:rPr>
        <w:t>-</w:t>
      </w:r>
      <w:r w:rsidRPr="00543F99">
        <w:rPr>
          <w:rFonts w:ascii="Times New Roman" w:hAnsi="Times New Roman" w:cs="Times New Roman"/>
          <w:sz w:val="24"/>
          <w:szCs w:val="24"/>
        </w:rPr>
        <w:t>председател</w:t>
      </w:r>
      <w:r>
        <w:rPr>
          <w:rFonts w:ascii="Times New Roman" w:hAnsi="Times New Roman" w:cs="Times New Roman"/>
          <w:sz w:val="24"/>
          <w:szCs w:val="24"/>
        </w:rPr>
        <w:t>, Ирена Димитрова-</w:t>
      </w:r>
      <w:r w:rsidRPr="00D330A6">
        <w:t xml:space="preserve"> </w:t>
      </w:r>
      <w:r w:rsidRPr="00D330A6">
        <w:rPr>
          <w:rFonts w:ascii="Times New Roman" w:hAnsi="Times New Roman" w:cs="Times New Roman"/>
          <w:sz w:val="24"/>
          <w:szCs w:val="24"/>
        </w:rPr>
        <w:t>зам.-председател</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Борислава Жечев</w:t>
      </w:r>
      <w:r w:rsidRPr="001F0BA8">
        <w:rPr>
          <w:rFonts w:ascii="Times New Roman" w:hAnsi="Times New Roman" w:cs="Times New Roman"/>
          <w:color w:val="222222"/>
          <w:sz w:val="24"/>
          <w:szCs w:val="24"/>
          <w:shd w:val="clear" w:color="auto" w:fill="FFFFFF"/>
        </w:rPr>
        <w:t xml:space="preserve">- член, </w:t>
      </w:r>
      <w:r>
        <w:rPr>
          <w:rFonts w:ascii="Times New Roman" w:hAnsi="Times New Roman" w:cs="Times New Roman"/>
          <w:color w:val="222222"/>
          <w:sz w:val="24"/>
          <w:szCs w:val="24"/>
          <w:shd w:val="clear" w:color="auto" w:fill="FFFFFF"/>
        </w:rPr>
        <w:t>Стефан Донев</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Pr>
          <w:rFonts w:ascii="Times New Roman" w:hAnsi="Times New Roman" w:cs="Times New Roman"/>
          <w:sz w:val="24"/>
          <w:szCs w:val="24"/>
        </w:rPr>
        <w:t>член, Елиз Халил</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w:t>
      </w:r>
      <w:r w:rsidRPr="001F0BA8">
        <w:rPr>
          <w:rFonts w:ascii="Times New Roman" w:hAnsi="Times New Roman" w:cs="Times New Roman"/>
          <w:sz w:val="24"/>
          <w:szCs w:val="24"/>
          <w:lang w:val="en-US"/>
        </w:rPr>
        <w:t xml:space="preserve"> </w:t>
      </w:r>
      <w:r w:rsidRPr="001F0BA8">
        <w:rPr>
          <w:rFonts w:ascii="Times New Roman" w:hAnsi="Times New Roman" w:cs="Times New Roman"/>
          <w:sz w:val="24"/>
          <w:szCs w:val="24"/>
        </w:rPr>
        <w:t>член,</w:t>
      </w:r>
      <w:r>
        <w:rPr>
          <w:rFonts w:ascii="Times New Roman" w:hAnsi="Times New Roman" w:cs="Times New Roman"/>
          <w:sz w:val="24"/>
          <w:szCs w:val="24"/>
        </w:rPr>
        <w:t xml:space="preserve"> Стефан Бонев</w:t>
      </w:r>
      <w:r w:rsidRPr="001F0BA8">
        <w:rPr>
          <w:rFonts w:ascii="Times New Roman" w:hAnsi="Times New Roman" w:cs="Times New Roman"/>
          <w:sz w:val="24"/>
          <w:szCs w:val="24"/>
        </w:rPr>
        <w:t>– член</w:t>
      </w:r>
      <w:r>
        <w:rPr>
          <w:rFonts w:ascii="Times New Roman" w:hAnsi="Times New Roman" w:cs="Times New Roman"/>
          <w:sz w:val="24"/>
          <w:szCs w:val="24"/>
        </w:rPr>
        <w:t xml:space="preserve">,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 Димитър Димитров-член</w:t>
      </w:r>
      <w:r w:rsidRPr="001F0BA8">
        <w:rPr>
          <w:rFonts w:ascii="Times New Roman" w:hAnsi="Times New Roman" w:cs="Times New Roman"/>
          <w:sz w:val="24"/>
          <w:szCs w:val="24"/>
        </w:rPr>
        <w:t>.</w:t>
      </w:r>
    </w:p>
    <w:p w:rsidR="00C70642" w:rsidRPr="00D974CB" w:rsidRDefault="00565BA4" w:rsidP="00D974C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70642" w:rsidRPr="00D974CB">
        <w:rPr>
          <w:rFonts w:ascii="Times New Roman" w:hAnsi="Times New Roman" w:cs="Times New Roman"/>
          <w:sz w:val="24"/>
          <w:szCs w:val="24"/>
        </w:rPr>
        <w:t>Против – Няма</w:t>
      </w:r>
    </w:p>
    <w:p w:rsidR="00D974CB" w:rsidRPr="00D974CB" w:rsidRDefault="00D974CB" w:rsidP="00D974CB">
      <w:pPr>
        <w:spacing w:after="0" w:line="240" w:lineRule="auto"/>
        <w:ind w:firstLine="360"/>
        <w:jc w:val="both"/>
        <w:rPr>
          <w:rFonts w:ascii="Times New Roman" w:hAnsi="Times New Roman" w:cs="Times New Roman"/>
          <w:sz w:val="24"/>
          <w:szCs w:val="24"/>
        </w:rPr>
      </w:pPr>
    </w:p>
    <w:p w:rsidR="00D974CB" w:rsidRDefault="00D974CB" w:rsidP="00D974CB">
      <w:pPr>
        <w:spacing w:after="0" w:line="240" w:lineRule="auto"/>
        <w:ind w:firstLine="360"/>
        <w:jc w:val="both"/>
        <w:rPr>
          <w:rFonts w:ascii="Times New Roman" w:hAnsi="Times New Roman" w:cs="Times New Roman"/>
          <w:b/>
          <w:sz w:val="24"/>
          <w:szCs w:val="24"/>
        </w:rPr>
      </w:pPr>
      <w:r w:rsidRPr="00D974CB">
        <w:rPr>
          <w:rFonts w:ascii="Times New Roman" w:hAnsi="Times New Roman" w:cs="Times New Roman"/>
          <w:b/>
          <w:sz w:val="24"/>
          <w:szCs w:val="24"/>
        </w:rPr>
        <w:t xml:space="preserve">          </w:t>
      </w:r>
      <w:r w:rsidRPr="00D974CB">
        <w:rPr>
          <w:rFonts w:ascii="Times New Roman" w:hAnsi="Times New Roman" w:cs="Times New Roman"/>
          <w:b/>
          <w:sz w:val="24"/>
          <w:szCs w:val="24"/>
        </w:rPr>
        <w:tab/>
      </w:r>
      <w:r w:rsidRPr="00D974CB">
        <w:rPr>
          <w:rFonts w:ascii="Times New Roman" w:hAnsi="Times New Roman" w:cs="Times New Roman"/>
          <w:b/>
          <w:sz w:val="24"/>
          <w:szCs w:val="24"/>
        </w:rPr>
        <w:tab/>
        <w:t xml:space="preserve"> Решение </w:t>
      </w:r>
      <w:r>
        <w:rPr>
          <w:rFonts w:ascii="Times New Roman" w:hAnsi="Times New Roman" w:cs="Times New Roman"/>
          <w:b/>
          <w:sz w:val="24"/>
          <w:szCs w:val="24"/>
        </w:rPr>
        <w:t>№ 4-НС</w:t>
      </w:r>
      <w:r w:rsidR="001F20B9">
        <w:rPr>
          <w:rFonts w:ascii="Times New Roman" w:hAnsi="Times New Roman" w:cs="Times New Roman"/>
          <w:b/>
          <w:sz w:val="24"/>
          <w:szCs w:val="24"/>
        </w:rPr>
        <w:t>/</w:t>
      </w:r>
      <w:r w:rsidR="00565BA4">
        <w:rPr>
          <w:rFonts w:ascii="Times New Roman" w:hAnsi="Times New Roman" w:cs="Times New Roman"/>
          <w:b/>
          <w:sz w:val="24"/>
          <w:szCs w:val="24"/>
        </w:rPr>
        <w:t>28</w:t>
      </w:r>
      <w:r w:rsidRPr="00D974CB">
        <w:rPr>
          <w:rFonts w:ascii="Times New Roman" w:hAnsi="Times New Roman" w:cs="Times New Roman"/>
          <w:b/>
          <w:sz w:val="24"/>
          <w:szCs w:val="24"/>
        </w:rPr>
        <w:t>.0</w:t>
      </w:r>
      <w:r w:rsidR="00565BA4">
        <w:rPr>
          <w:rFonts w:ascii="Times New Roman" w:hAnsi="Times New Roman" w:cs="Times New Roman"/>
          <w:b/>
          <w:sz w:val="24"/>
          <w:szCs w:val="24"/>
        </w:rPr>
        <w:t>2</w:t>
      </w:r>
      <w:r w:rsidRPr="00D974CB">
        <w:rPr>
          <w:rFonts w:ascii="Times New Roman" w:hAnsi="Times New Roman" w:cs="Times New Roman"/>
          <w:b/>
          <w:sz w:val="24"/>
          <w:szCs w:val="24"/>
        </w:rPr>
        <w:t>.202</w:t>
      </w:r>
      <w:r w:rsidR="00565BA4">
        <w:rPr>
          <w:rFonts w:ascii="Times New Roman" w:hAnsi="Times New Roman" w:cs="Times New Roman"/>
          <w:b/>
          <w:sz w:val="24"/>
          <w:szCs w:val="24"/>
        </w:rPr>
        <w:t>6</w:t>
      </w:r>
      <w:r w:rsidRPr="00D974CB">
        <w:rPr>
          <w:rFonts w:ascii="Times New Roman" w:hAnsi="Times New Roman" w:cs="Times New Roman"/>
          <w:b/>
          <w:sz w:val="24"/>
          <w:szCs w:val="24"/>
        </w:rPr>
        <w:t>г.</w:t>
      </w:r>
      <w:r w:rsidR="001F20B9">
        <w:rPr>
          <w:rFonts w:ascii="Times New Roman" w:hAnsi="Times New Roman" w:cs="Times New Roman"/>
          <w:b/>
          <w:sz w:val="24"/>
          <w:szCs w:val="24"/>
        </w:rPr>
        <w:t xml:space="preserve"> </w:t>
      </w:r>
      <w:r w:rsidRPr="00D974CB">
        <w:rPr>
          <w:rFonts w:ascii="Times New Roman" w:hAnsi="Times New Roman" w:cs="Times New Roman"/>
          <w:b/>
          <w:sz w:val="24"/>
          <w:szCs w:val="24"/>
        </w:rPr>
        <w:t>бе</w:t>
      </w:r>
      <w:r w:rsidR="001F20B9">
        <w:rPr>
          <w:rFonts w:ascii="Times New Roman" w:hAnsi="Times New Roman" w:cs="Times New Roman"/>
          <w:b/>
          <w:sz w:val="24"/>
          <w:szCs w:val="24"/>
        </w:rPr>
        <w:t>ше</w:t>
      </w:r>
      <w:r w:rsidRPr="00D974CB">
        <w:rPr>
          <w:rFonts w:ascii="Times New Roman" w:hAnsi="Times New Roman" w:cs="Times New Roman"/>
          <w:b/>
          <w:sz w:val="24"/>
          <w:szCs w:val="24"/>
        </w:rPr>
        <w:t xml:space="preserve"> прието.</w:t>
      </w:r>
    </w:p>
    <w:p w:rsidR="001F20B9" w:rsidRPr="00D974CB" w:rsidRDefault="001F20B9" w:rsidP="00D974CB">
      <w:pPr>
        <w:spacing w:after="0" w:line="240" w:lineRule="auto"/>
        <w:ind w:firstLine="360"/>
        <w:jc w:val="both"/>
        <w:rPr>
          <w:rFonts w:ascii="Times New Roman" w:hAnsi="Times New Roman" w:cs="Times New Roman"/>
          <w:b/>
          <w:sz w:val="24"/>
          <w:szCs w:val="24"/>
        </w:rPr>
      </w:pPr>
    </w:p>
    <w:p w:rsidR="00FF7949" w:rsidRPr="000A7560" w:rsidRDefault="00FF7949" w:rsidP="00FF7949">
      <w:pPr>
        <w:spacing w:after="0" w:line="240" w:lineRule="auto"/>
        <w:rPr>
          <w:rFonts w:ascii="Times New Roman" w:hAnsi="Times New Roman" w:cs="Times New Roman"/>
          <w:sz w:val="24"/>
          <w:szCs w:val="24"/>
        </w:rPr>
      </w:pPr>
    </w:p>
    <w:p w:rsidR="00FF7949" w:rsidRPr="000A7560" w:rsidRDefault="00FF7949" w:rsidP="00FF79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A7560">
        <w:rPr>
          <w:rFonts w:ascii="Times New Roman" w:hAnsi="Times New Roman" w:cs="Times New Roman"/>
          <w:sz w:val="24"/>
          <w:szCs w:val="24"/>
        </w:rPr>
        <w:t xml:space="preserve">С това дневният ред беше изчерпан и заседанието беше закрито в </w:t>
      </w:r>
      <w:r w:rsidR="00565BA4">
        <w:rPr>
          <w:rFonts w:ascii="Times New Roman" w:hAnsi="Times New Roman" w:cs="Times New Roman"/>
          <w:sz w:val="24"/>
          <w:szCs w:val="24"/>
        </w:rPr>
        <w:t>10.35</w:t>
      </w:r>
      <w:r w:rsidRPr="000A7560">
        <w:rPr>
          <w:rFonts w:ascii="Times New Roman" w:hAnsi="Times New Roman" w:cs="Times New Roman"/>
          <w:sz w:val="24"/>
          <w:szCs w:val="24"/>
        </w:rPr>
        <w:t xml:space="preserve"> ч.</w:t>
      </w:r>
    </w:p>
    <w:p w:rsidR="00FF7949" w:rsidRPr="000A7560" w:rsidRDefault="00FF7949" w:rsidP="00FF7949">
      <w:pPr>
        <w:spacing w:after="0" w:line="240" w:lineRule="auto"/>
        <w:rPr>
          <w:rFonts w:ascii="Times New Roman" w:hAnsi="Times New Roman" w:cs="Times New Roman"/>
          <w:sz w:val="24"/>
          <w:szCs w:val="24"/>
        </w:rPr>
      </w:pPr>
    </w:p>
    <w:p w:rsidR="00FF7949" w:rsidRPr="000A7560" w:rsidRDefault="00FF7949" w:rsidP="00FF7949">
      <w:pPr>
        <w:spacing w:after="0" w:line="240" w:lineRule="auto"/>
        <w:rPr>
          <w:rFonts w:ascii="Times New Roman" w:hAnsi="Times New Roman" w:cs="Times New Roman"/>
          <w:sz w:val="24"/>
          <w:szCs w:val="24"/>
        </w:rPr>
      </w:pPr>
    </w:p>
    <w:p w:rsidR="00FF7949" w:rsidRPr="00D337A0" w:rsidRDefault="00FF7949" w:rsidP="00FF7949">
      <w:pPr>
        <w:spacing w:after="0" w:line="240" w:lineRule="auto"/>
        <w:rPr>
          <w:rFonts w:ascii="Times New Roman" w:hAnsi="Times New Roman" w:cs="Times New Roman"/>
          <w:b/>
          <w:sz w:val="24"/>
          <w:szCs w:val="24"/>
        </w:rPr>
      </w:pPr>
    </w:p>
    <w:p w:rsidR="00FF7949" w:rsidRDefault="00FF7949" w:rsidP="00FF7949">
      <w:pPr>
        <w:spacing w:after="0" w:line="240" w:lineRule="auto"/>
        <w:rPr>
          <w:rFonts w:ascii="Times New Roman" w:hAnsi="Times New Roman" w:cs="Times New Roman"/>
          <w:b/>
          <w:sz w:val="24"/>
          <w:szCs w:val="24"/>
        </w:rPr>
      </w:pPr>
      <w:r w:rsidRPr="00D337A0">
        <w:rPr>
          <w:rFonts w:ascii="Times New Roman" w:hAnsi="Times New Roman" w:cs="Times New Roman"/>
          <w:b/>
          <w:sz w:val="24"/>
          <w:szCs w:val="24"/>
        </w:rPr>
        <w:t xml:space="preserve">       ПРЕДСЕДАТЕЛ:</w:t>
      </w:r>
    </w:p>
    <w:p w:rsidR="00075E2E" w:rsidRPr="00D337A0" w:rsidRDefault="00075E2E" w:rsidP="00FF7949">
      <w:pPr>
        <w:spacing w:after="0" w:line="240" w:lineRule="auto"/>
        <w:rPr>
          <w:rFonts w:ascii="Times New Roman" w:hAnsi="Times New Roman" w:cs="Times New Roman"/>
          <w:b/>
          <w:sz w:val="24"/>
          <w:szCs w:val="24"/>
        </w:rPr>
      </w:pPr>
    </w:p>
    <w:p w:rsidR="00FF7949" w:rsidRPr="00D337A0" w:rsidRDefault="00075E2E" w:rsidP="00FF794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F7949" w:rsidRPr="00D337A0">
        <w:rPr>
          <w:rFonts w:ascii="Times New Roman" w:hAnsi="Times New Roman" w:cs="Times New Roman"/>
          <w:b/>
          <w:sz w:val="24"/>
          <w:szCs w:val="24"/>
        </w:rPr>
        <w:t>Милена Хинкова</w:t>
      </w:r>
    </w:p>
    <w:p w:rsidR="00FF7949" w:rsidRPr="00D337A0" w:rsidRDefault="00FF7949" w:rsidP="00FF7949">
      <w:pPr>
        <w:spacing w:after="0" w:line="240" w:lineRule="auto"/>
        <w:rPr>
          <w:rFonts w:ascii="Times New Roman" w:hAnsi="Times New Roman" w:cs="Times New Roman"/>
          <w:b/>
          <w:sz w:val="24"/>
          <w:szCs w:val="24"/>
        </w:rPr>
      </w:pPr>
    </w:p>
    <w:p w:rsidR="00FF7949" w:rsidRPr="00D337A0" w:rsidRDefault="00FF7949" w:rsidP="00FF7949">
      <w:pPr>
        <w:spacing w:after="0" w:line="240" w:lineRule="auto"/>
        <w:rPr>
          <w:rFonts w:ascii="Times New Roman" w:hAnsi="Times New Roman" w:cs="Times New Roman"/>
          <w:b/>
          <w:sz w:val="24"/>
          <w:szCs w:val="24"/>
        </w:rPr>
      </w:pPr>
    </w:p>
    <w:p w:rsidR="00FB3650" w:rsidRDefault="00DE4D41" w:rsidP="00075E2E">
      <w:pPr>
        <w:rPr>
          <w:rFonts w:ascii="Times New Roman" w:hAnsi="Times New Roman" w:cs="Times New Roman"/>
          <w:b/>
          <w:sz w:val="24"/>
          <w:szCs w:val="24"/>
        </w:rPr>
      </w:pPr>
      <w:r>
        <w:rPr>
          <w:rFonts w:ascii="Times New Roman" w:hAnsi="Times New Roman" w:cs="Times New Roman"/>
          <w:b/>
          <w:sz w:val="24"/>
          <w:szCs w:val="24"/>
        </w:rPr>
        <w:t xml:space="preserve">      </w:t>
      </w:r>
      <w:r w:rsidR="00075E2E">
        <w:rPr>
          <w:rFonts w:ascii="Times New Roman" w:hAnsi="Times New Roman" w:cs="Times New Roman"/>
          <w:b/>
          <w:sz w:val="24"/>
          <w:szCs w:val="24"/>
        </w:rPr>
        <w:t xml:space="preserve"> СЕКРЕТАР:</w:t>
      </w:r>
    </w:p>
    <w:p w:rsidR="00075E2E" w:rsidRPr="00DE4D41" w:rsidRDefault="00075E2E" w:rsidP="00075E2E">
      <w:pPr>
        <w:rPr>
          <w:b/>
          <w:sz w:val="24"/>
          <w:szCs w:val="24"/>
        </w:rPr>
      </w:pPr>
      <w:r>
        <w:rPr>
          <w:rFonts w:ascii="Times New Roman" w:hAnsi="Times New Roman" w:cs="Times New Roman"/>
          <w:b/>
          <w:sz w:val="24"/>
          <w:szCs w:val="24"/>
        </w:rPr>
        <w:tab/>
      </w:r>
      <w:r w:rsidR="00565BA4">
        <w:rPr>
          <w:rFonts w:ascii="Times New Roman" w:hAnsi="Times New Roman" w:cs="Times New Roman"/>
          <w:b/>
          <w:sz w:val="24"/>
          <w:szCs w:val="24"/>
        </w:rPr>
        <w:t>Иван Дойнов</w:t>
      </w:r>
      <w:bookmarkStart w:id="0" w:name="_GoBack"/>
      <w:bookmarkEnd w:id="0"/>
    </w:p>
    <w:p w:rsidR="00FF7949" w:rsidRPr="00D337A0" w:rsidRDefault="00FF7949" w:rsidP="00FF7949">
      <w:pPr>
        <w:spacing w:after="0" w:line="240" w:lineRule="auto"/>
        <w:rPr>
          <w:rFonts w:ascii="Times New Roman" w:hAnsi="Times New Roman" w:cs="Times New Roman"/>
          <w:b/>
          <w:sz w:val="24"/>
          <w:szCs w:val="24"/>
        </w:rPr>
      </w:pPr>
    </w:p>
    <w:p w:rsidR="00FF7949" w:rsidRPr="00D337A0" w:rsidRDefault="00FF7949" w:rsidP="00FF7949">
      <w:pPr>
        <w:spacing w:after="0" w:line="240" w:lineRule="auto"/>
        <w:rPr>
          <w:rFonts w:ascii="Times New Roman" w:hAnsi="Times New Roman" w:cs="Times New Roman"/>
          <w:b/>
          <w:sz w:val="24"/>
          <w:szCs w:val="24"/>
        </w:rPr>
      </w:pPr>
      <w:r w:rsidRPr="00D337A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F7949" w:rsidRDefault="00FF7949" w:rsidP="00334169">
      <w:pPr>
        <w:spacing w:after="0" w:line="240" w:lineRule="auto"/>
        <w:rPr>
          <w:rFonts w:ascii="Times New Roman" w:hAnsi="Times New Roman" w:cs="Times New Roman"/>
          <w:b/>
          <w:sz w:val="24"/>
          <w:szCs w:val="24"/>
        </w:rPr>
      </w:pPr>
    </w:p>
    <w:p w:rsidR="00334169" w:rsidRDefault="00334169" w:rsidP="00334169">
      <w:pPr>
        <w:spacing w:after="0" w:line="240" w:lineRule="auto"/>
        <w:rPr>
          <w:rFonts w:ascii="Times New Roman" w:hAnsi="Times New Roman" w:cs="Times New Roman"/>
          <w:b/>
          <w:sz w:val="24"/>
          <w:szCs w:val="24"/>
        </w:rPr>
      </w:pPr>
    </w:p>
    <w:p w:rsidR="00334169" w:rsidRPr="00334169" w:rsidRDefault="00334169" w:rsidP="00334169">
      <w:pPr>
        <w:spacing w:after="0" w:line="240" w:lineRule="auto"/>
        <w:rPr>
          <w:rFonts w:ascii="Times New Roman" w:hAnsi="Times New Roman" w:cs="Times New Roman"/>
          <w:b/>
          <w:sz w:val="24"/>
          <w:szCs w:val="24"/>
        </w:rPr>
      </w:pPr>
    </w:p>
    <w:sectPr w:rsidR="00334169" w:rsidRPr="00334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2A3" w:rsidRDefault="003F02A3" w:rsidP="00A71420">
      <w:pPr>
        <w:spacing w:after="0" w:line="240" w:lineRule="auto"/>
      </w:pPr>
      <w:r>
        <w:separator/>
      </w:r>
    </w:p>
  </w:endnote>
  <w:endnote w:type="continuationSeparator" w:id="0">
    <w:p w:rsidR="003F02A3" w:rsidRDefault="003F02A3" w:rsidP="00A7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2A3" w:rsidRDefault="003F02A3" w:rsidP="00A71420">
      <w:pPr>
        <w:spacing w:after="0" w:line="240" w:lineRule="auto"/>
      </w:pPr>
      <w:r>
        <w:separator/>
      </w:r>
    </w:p>
  </w:footnote>
  <w:footnote w:type="continuationSeparator" w:id="0">
    <w:p w:rsidR="003F02A3" w:rsidRDefault="003F02A3" w:rsidP="00A71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5A4"/>
    <w:multiLevelType w:val="multilevel"/>
    <w:tmpl w:val="2DF0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625DA"/>
    <w:multiLevelType w:val="multilevel"/>
    <w:tmpl w:val="BD92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41C6C"/>
    <w:multiLevelType w:val="multilevel"/>
    <w:tmpl w:val="33DE2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716A4"/>
    <w:multiLevelType w:val="multilevel"/>
    <w:tmpl w:val="7CC648A8"/>
    <w:lvl w:ilvl="0">
      <w:start w:val="1"/>
      <w:numFmt w:val="decimal"/>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92F44"/>
    <w:multiLevelType w:val="multilevel"/>
    <w:tmpl w:val="18C0D3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461617A"/>
    <w:multiLevelType w:val="multilevel"/>
    <w:tmpl w:val="B072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BE34E6"/>
    <w:multiLevelType w:val="hybridMultilevel"/>
    <w:tmpl w:val="628E48B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34D048DC"/>
    <w:multiLevelType w:val="hybridMultilevel"/>
    <w:tmpl w:val="628E48B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3FDA4246"/>
    <w:multiLevelType w:val="multilevel"/>
    <w:tmpl w:val="62E66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F61B0B"/>
    <w:multiLevelType w:val="multilevel"/>
    <w:tmpl w:val="61E8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245ED7"/>
    <w:multiLevelType w:val="hybridMultilevel"/>
    <w:tmpl w:val="628E48B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581F5B0A"/>
    <w:multiLevelType w:val="multilevel"/>
    <w:tmpl w:val="BC34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2D23F2"/>
    <w:multiLevelType w:val="hybridMultilevel"/>
    <w:tmpl w:val="B2FE3C4C"/>
    <w:lvl w:ilvl="0" w:tplc="F2BA5290">
      <w:start w:val="1"/>
      <w:numFmt w:val="decimal"/>
      <w:lvlText w:val="%1."/>
      <w:lvlJc w:val="left"/>
      <w:pPr>
        <w:ind w:left="420" w:hanging="360"/>
      </w:pPr>
    </w:lvl>
    <w:lvl w:ilvl="1" w:tplc="04020019">
      <w:start w:val="1"/>
      <w:numFmt w:val="lowerLetter"/>
      <w:lvlText w:val="%2."/>
      <w:lvlJc w:val="left"/>
      <w:pPr>
        <w:ind w:left="1140" w:hanging="360"/>
      </w:pPr>
    </w:lvl>
    <w:lvl w:ilvl="2" w:tplc="0402001B">
      <w:start w:val="1"/>
      <w:numFmt w:val="lowerRoman"/>
      <w:lvlText w:val="%3."/>
      <w:lvlJc w:val="right"/>
      <w:pPr>
        <w:ind w:left="1860" w:hanging="180"/>
      </w:pPr>
    </w:lvl>
    <w:lvl w:ilvl="3" w:tplc="0402000F">
      <w:start w:val="1"/>
      <w:numFmt w:val="decimal"/>
      <w:lvlText w:val="%4."/>
      <w:lvlJc w:val="left"/>
      <w:pPr>
        <w:ind w:left="2580" w:hanging="360"/>
      </w:pPr>
    </w:lvl>
    <w:lvl w:ilvl="4" w:tplc="04020019">
      <w:start w:val="1"/>
      <w:numFmt w:val="lowerLetter"/>
      <w:lvlText w:val="%5."/>
      <w:lvlJc w:val="left"/>
      <w:pPr>
        <w:ind w:left="3300" w:hanging="360"/>
      </w:pPr>
    </w:lvl>
    <w:lvl w:ilvl="5" w:tplc="0402001B">
      <w:start w:val="1"/>
      <w:numFmt w:val="lowerRoman"/>
      <w:lvlText w:val="%6."/>
      <w:lvlJc w:val="right"/>
      <w:pPr>
        <w:ind w:left="4020" w:hanging="180"/>
      </w:pPr>
    </w:lvl>
    <w:lvl w:ilvl="6" w:tplc="0402000F">
      <w:start w:val="1"/>
      <w:numFmt w:val="decimal"/>
      <w:lvlText w:val="%7."/>
      <w:lvlJc w:val="left"/>
      <w:pPr>
        <w:ind w:left="4740" w:hanging="360"/>
      </w:pPr>
    </w:lvl>
    <w:lvl w:ilvl="7" w:tplc="04020019">
      <w:start w:val="1"/>
      <w:numFmt w:val="lowerLetter"/>
      <w:lvlText w:val="%8."/>
      <w:lvlJc w:val="left"/>
      <w:pPr>
        <w:ind w:left="5460" w:hanging="360"/>
      </w:pPr>
    </w:lvl>
    <w:lvl w:ilvl="8" w:tplc="0402001B">
      <w:start w:val="1"/>
      <w:numFmt w:val="lowerRoman"/>
      <w:lvlText w:val="%9."/>
      <w:lvlJc w:val="right"/>
      <w:pPr>
        <w:ind w:left="6180" w:hanging="180"/>
      </w:pPr>
    </w:lvl>
  </w:abstractNum>
  <w:abstractNum w:abstractNumId="13">
    <w:nsid w:val="632F5F83"/>
    <w:multiLevelType w:val="multilevel"/>
    <w:tmpl w:val="EA56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275210"/>
    <w:multiLevelType w:val="hybridMultilevel"/>
    <w:tmpl w:val="628E48B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nsid w:val="66936961"/>
    <w:multiLevelType w:val="multilevel"/>
    <w:tmpl w:val="E5E6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8A1922"/>
    <w:multiLevelType w:val="multilevel"/>
    <w:tmpl w:val="DB0E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A65D3B"/>
    <w:multiLevelType w:val="multilevel"/>
    <w:tmpl w:val="DC1E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7638A2"/>
    <w:multiLevelType w:val="multilevel"/>
    <w:tmpl w:val="9FE0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4"/>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3"/>
  </w:num>
  <w:num w:numId="11">
    <w:abstractNumId w:val="2"/>
  </w:num>
  <w:num w:numId="12">
    <w:abstractNumId w:val="9"/>
  </w:num>
  <w:num w:numId="13">
    <w:abstractNumId w:val="11"/>
  </w:num>
  <w:num w:numId="14">
    <w:abstractNumId w:val="16"/>
  </w:num>
  <w:num w:numId="15">
    <w:abstractNumId w:val="17"/>
  </w:num>
  <w:num w:numId="16">
    <w:abstractNumId w:val="13"/>
  </w:num>
  <w:num w:numId="17">
    <w:abstractNumId w:val="15"/>
  </w:num>
  <w:num w:numId="18">
    <w:abstractNumId w:val="4"/>
  </w:num>
  <w:num w:numId="19">
    <w:abstractNumId w:val="12"/>
  </w:num>
  <w:num w:numId="20">
    <w:abstractNumId w:val="5"/>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AA"/>
    <w:rsid w:val="0006743D"/>
    <w:rsid w:val="00075E2E"/>
    <w:rsid w:val="000A2B69"/>
    <w:rsid w:val="000B7117"/>
    <w:rsid w:val="000D2E76"/>
    <w:rsid w:val="000F607A"/>
    <w:rsid w:val="0012343E"/>
    <w:rsid w:val="001852C2"/>
    <w:rsid w:val="001E6469"/>
    <w:rsid w:val="001F0BA8"/>
    <w:rsid w:val="001F20B9"/>
    <w:rsid w:val="00233878"/>
    <w:rsid w:val="002502F5"/>
    <w:rsid w:val="00271AE8"/>
    <w:rsid w:val="002D4802"/>
    <w:rsid w:val="00334169"/>
    <w:rsid w:val="00397647"/>
    <w:rsid w:val="003E68CF"/>
    <w:rsid w:val="003F02A3"/>
    <w:rsid w:val="004621B9"/>
    <w:rsid w:val="0049573B"/>
    <w:rsid w:val="004A6CAA"/>
    <w:rsid w:val="004C1726"/>
    <w:rsid w:val="004C33A8"/>
    <w:rsid w:val="00517215"/>
    <w:rsid w:val="00525199"/>
    <w:rsid w:val="00543F99"/>
    <w:rsid w:val="00565BA4"/>
    <w:rsid w:val="0061172E"/>
    <w:rsid w:val="006542D5"/>
    <w:rsid w:val="00654C17"/>
    <w:rsid w:val="00675D75"/>
    <w:rsid w:val="006D7C2C"/>
    <w:rsid w:val="006F6087"/>
    <w:rsid w:val="007278F6"/>
    <w:rsid w:val="00755DA8"/>
    <w:rsid w:val="007F627A"/>
    <w:rsid w:val="0088077C"/>
    <w:rsid w:val="009A0D42"/>
    <w:rsid w:val="009E3501"/>
    <w:rsid w:val="009F470F"/>
    <w:rsid w:val="00A07B11"/>
    <w:rsid w:val="00A229F1"/>
    <w:rsid w:val="00A4602E"/>
    <w:rsid w:val="00A63064"/>
    <w:rsid w:val="00A71420"/>
    <w:rsid w:val="00AF4F74"/>
    <w:rsid w:val="00B06FF2"/>
    <w:rsid w:val="00B87CA0"/>
    <w:rsid w:val="00BE1E41"/>
    <w:rsid w:val="00C41675"/>
    <w:rsid w:val="00C70642"/>
    <w:rsid w:val="00C94FE8"/>
    <w:rsid w:val="00C971E1"/>
    <w:rsid w:val="00CC537D"/>
    <w:rsid w:val="00CF7840"/>
    <w:rsid w:val="00D330A6"/>
    <w:rsid w:val="00D974CB"/>
    <w:rsid w:val="00DA64E3"/>
    <w:rsid w:val="00DD69E0"/>
    <w:rsid w:val="00DE4D41"/>
    <w:rsid w:val="00E37E6A"/>
    <w:rsid w:val="00E516BC"/>
    <w:rsid w:val="00E970A5"/>
    <w:rsid w:val="00EB0DC1"/>
    <w:rsid w:val="00EF66A1"/>
    <w:rsid w:val="00FB3650"/>
    <w:rsid w:val="00FF79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B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CAA"/>
    <w:pPr>
      <w:ind w:left="720"/>
      <w:contextualSpacing/>
    </w:pPr>
  </w:style>
  <w:style w:type="paragraph" w:styleId="a4">
    <w:name w:val="header"/>
    <w:basedOn w:val="a"/>
    <w:link w:val="a5"/>
    <w:uiPriority w:val="99"/>
    <w:unhideWhenUsed/>
    <w:rsid w:val="00A71420"/>
    <w:pPr>
      <w:tabs>
        <w:tab w:val="center" w:pos="4536"/>
        <w:tab w:val="right" w:pos="9072"/>
      </w:tabs>
      <w:spacing w:after="0" w:line="240" w:lineRule="auto"/>
    </w:pPr>
  </w:style>
  <w:style w:type="character" w:customStyle="1" w:styleId="a5">
    <w:name w:val="Горен колонтитул Знак"/>
    <w:basedOn w:val="a0"/>
    <w:link w:val="a4"/>
    <w:uiPriority w:val="99"/>
    <w:rsid w:val="00A71420"/>
    <w:rPr>
      <w:rFonts w:asciiTheme="minorHAnsi" w:hAnsiTheme="minorHAnsi"/>
      <w:sz w:val="22"/>
    </w:rPr>
  </w:style>
  <w:style w:type="paragraph" w:styleId="a6">
    <w:name w:val="footer"/>
    <w:basedOn w:val="a"/>
    <w:link w:val="a7"/>
    <w:uiPriority w:val="99"/>
    <w:unhideWhenUsed/>
    <w:rsid w:val="00A71420"/>
    <w:pPr>
      <w:tabs>
        <w:tab w:val="center" w:pos="4536"/>
        <w:tab w:val="right" w:pos="9072"/>
      </w:tabs>
      <w:spacing w:after="0" w:line="240" w:lineRule="auto"/>
    </w:pPr>
  </w:style>
  <w:style w:type="character" w:customStyle="1" w:styleId="a7">
    <w:name w:val="Долен колонтитул Знак"/>
    <w:basedOn w:val="a0"/>
    <w:link w:val="a6"/>
    <w:uiPriority w:val="99"/>
    <w:rsid w:val="00A71420"/>
    <w:rPr>
      <w:rFonts w:asciiTheme="minorHAnsi" w:hAnsiTheme="minorHAnsi"/>
      <w:sz w:val="22"/>
    </w:rPr>
  </w:style>
  <w:style w:type="paragraph" w:styleId="a8">
    <w:name w:val="Balloon Text"/>
    <w:basedOn w:val="a"/>
    <w:link w:val="a9"/>
    <w:uiPriority w:val="99"/>
    <w:semiHidden/>
    <w:unhideWhenUsed/>
    <w:rsid w:val="00AF4F7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AF4F74"/>
    <w:rPr>
      <w:rFonts w:ascii="Tahoma" w:hAnsi="Tahoma" w:cs="Tahoma"/>
      <w:sz w:val="16"/>
      <w:szCs w:val="16"/>
    </w:rPr>
  </w:style>
  <w:style w:type="paragraph" w:styleId="aa">
    <w:name w:val="Normal (Web)"/>
    <w:basedOn w:val="a"/>
    <w:uiPriority w:val="99"/>
    <w:semiHidden/>
    <w:unhideWhenUsed/>
    <w:rsid w:val="00A229F1"/>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B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CAA"/>
    <w:pPr>
      <w:ind w:left="720"/>
      <w:contextualSpacing/>
    </w:pPr>
  </w:style>
  <w:style w:type="paragraph" w:styleId="a4">
    <w:name w:val="header"/>
    <w:basedOn w:val="a"/>
    <w:link w:val="a5"/>
    <w:uiPriority w:val="99"/>
    <w:unhideWhenUsed/>
    <w:rsid w:val="00A71420"/>
    <w:pPr>
      <w:tabs>
        <w:tab w:val="center" w:pos="4536"/>
        <w:tab w:val="right" w:pos="9072"/>
      </w:tabs>
      <w:spacing w:after="0" w:line="240" w:lineRule="auto"/>
    </w:pPr>
  </w:style>
  <w:style w:type="character" w:customStyle="1" w:styleId="a5">
    <w:name w:val="Горен колонтитул Знак"/>
    <w:basedOn w:val="a0"/>
    <w:link w:val="a4"/>
    <w:uiPriority w:val="99"/>
    <w:rsid w:val="00A71420"/>
    <w:rPr>
      <w:rFonts w:asciiTheme="minorHAnsi" w:hAnsiTheme="minorHAnsi"/>
      <w:sz w:val="22"/>
    </w:rPr>
  </w:style>
  <w:style w:type="paragraph" w:styleId="a6">
    <w:name w:val="footer"/>
    <w:basedOn w:val="a"/>
    <w:link w:val="a7"/>
    <w:uiPriority w:val="99"/>
    <w:unhideWhenUsed/>
    <w:rsid w:val="00A71420"/>
    <w:pPr>
      <w:tabs>
        <w:tab w:val="center" w:pos="4536"/>
        <w:tab w:val="right" w:pos="9072"/>
      </w:tabs>
      <w:spacing w:after="0" w:line="240" w:lineRule="auto"/>
    </w:pPr>
  </w:style>
  <w:style w:type="character" w:customStyle="1" w:styleId="a7">
    <w:name w:val="Долен колонтитул Знак"/>
    <w:basedOn w:val="a0"/>
    <w:link w:val="a6"/>
    <w:uiPriority w:val="99"/>
    <w:rsid w:val="00A71420"/>
    <w:rPr>
      <w:rFonts w:asciiTheme="minorHAnsi" w:hAnsiTheme="minorHAnsi"/>
      <w:sz w:val="22"/>
    </w:rPr>
  </w:style>
  <w:style w:type="paragraph" w:styleId="a8">
    <w:name w:val="Balloon Text"/>
    <w:basedOn w:val="a"/>
    <w:link w:val="a9"/>
    <w:uiPriority w:val="99"/>
    <w:semiHidden/>
    <w:unhideWhenUsed/>
    <w:rsid w:val="00AF4F7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AF4F74"/>
    <w:rPr>
      <w:rFonts w:ascii="Tahoma" w:hAnsi="Tahoma" w:cs="Tahoma"/>
      <w:sz w:val="16"/>
      <w:szCs w:val="16"/>
    </w:rPr>
  </w:style>
  <w:style w:type="paragraph" w:styleId="aa">
    <w:name w:val="Normal (Web)"/>
    <w:basedOn w:val="a"/>
    <w:uiPriority w:val="99"/>
    <w:semiHidden/>
    <w:unhideWhenUsed/>
    <w:rsid w:val="00A229F1"/>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2984">
      <w:bodyDiv w:val="1"/>
      <w:marLeft w:val="0"/>
      <w:marRight w:val="0"/>
      <w:marTop w:val="0"/>
      <w:marBottom w:val="0"/>
      <w:divBdr>
        <w:top w:val="none" w:sz="0" w:space="0" w:color="auto"/>
        <w:left w:val="none" w:sz="0" w:space="0" w:color="auto"/>
        <w:bottom w:val="none" w:sz="0" w:space="0" w:color="auto"/>
        <w:right w:val="none" w:sz="0" w:space="0" w:color="auto"/>
      </w:divBdr>
    </w:div>
    <w:div w:id="1219897286">
      <w:bodyDiv w:val="1"/>
      <w:marLeft w:val="0"/>
      <w:marRight w:val="0"/>
      <w:marTop w:val="0"/>
      <w:marBottom w:val="0"/>
      <w:divBdr>
        <w:top w:val="none" w:sz="0" w:space="0" w:color="auto"/>
        <w:left w:val="none" w:sz="0" w:space="0" w:color="auto"/>
        <w:bottom w:val="none" w:sz="0" w:space="0" w:color="auto"/>
        <w:right w:val="none" w:sz="0" w:space="0" w:color="auto"/>
      </w:divBdr>
    </w:div>
    <w:div w:id="1836413140">
      <w:bodyDiv w:val="1"/>
      <w:marLeft w:val="0"/>
      <w:marRight w:val="0"/>
      <w:marTop w:val="0"/>
      <w:marBottom w:val="0"/>
      <w:divBdr>
        <w:top w:val="none" w:sz="0" w:space="0" w:color="auto"/>
        <w:left w:val="none" w:sz="0" w:space="0" w:color="auto"/>
        <w:bottom w:val="none" w:sz="0" w:space="0" w:color="auto"/>
        <w:right w:val="none" w:sz="0" w:space="0" w:color="auto"/>
      </w:divBdr>
    </w:div>
    <w:div w:id="2037609781">
      <w:bodyDiv w:val="1"/>
      <w:marLeft w:val="0"/>
      <w:marRight w:val="0"/>
      <w:marTop w:val="0"/>
      <w:marBottom w:val="0"/>
      <w:divBdr>
        <w:top w:val="none" w:sz="0" w:space="0" w:color="auto"/>
        <w:left w:val="none" w:sz="0" w:space="0" w:color="auto"/>
        <w:bottom w:val="none" w:sz="0" w:space="0" w:color="auto"/>
        <w:right w:val="none" w:sz="0" w:space="0" w:color="auto"/>
      </w:divBdr>
    </w:div>
    <w:div w:id="2063479925">
      <w:bodyDiv w:val="1"/>
      <w:marLeft w:val="0"/>
      <w:marRight w:val="0"/>
      <w:marTop w:val="0"/>
      <w:marBottom w:val="0"/>
      <w:divBdr>
        <w:top w:val="none" w:sz="0" w:space="0" w:color="auto"/>
        <w:left w:val="none" w:sz="0" w:space="0" w:color="auto"/>
        <w:bottom w:val="none" w:sz="0" w:space="0" w:color="auto"/>
        <w:right w:val="none" w:sz="0" w:space="0" w:color="auto"/>
      </w:divBdr>
    </w:div>
    <w:div w:id="21047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3048</Words>
  <Characters>17375</Characters>
  <Application>Microsoft Office Word</Application>
  <DocSecurity>0</DocSecurity>
  <Lines>144</Lines>
  <Paragraphs>40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Izbori</dc:creator>
  <cp:lastModifiedBy>Izbori</cp:lastModifiedBy>
  <cp:revision>14</cp:revision>
  <cp:lastPrinted>2026-02-28T09:04:00Z</cp:lastPrinted>
  <dcterms:created xsi:type="dcterms:W3CDTF">2024-04-23T07:17:00Z</dcterms:created>
  <dcterms:modified xsi:type="dcterms:W3CDTF">2026-02-28T09:05:00Z</dcterms:modified>
</cp:coreProperties>
</file>