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AC" w:rsidRPr="001B0700" w:rsidRDefault="00BF6CAC" w:rsidP="00BF6CAC">
      <w:pPr>
        <w:spacing w:after="0" w:line="240" w:lineRule="auto"/>
        <w:jc w:val="center"/>
        <w:rPr>
          <w:rFonts w:ascii="Times New Roman" w:eastAsia="Calibri" w:hAnsi="Times New Roman" w:cs="Times New Roman"/>
          <w:b/>
          <w:bCs/>
          <w:sz w:val="24"/>
          <w:szCs w:val="24"/>
          <w:u w:val="single"/>
        </w:rPr>
      </w:pPr>
      <w:r w:rsidRPr="001B0700">
        <w:rPr>
          <w:rFonts w:ascii="Times New Roman" w:eastAsia="Calibri" w:hAnsi="Times New Roman" w:cs="Times New Roman"/>
          <w:b/>
          <w:bCs/>
          <w:sz w:val="24"/>
          <w:szCs w:val="24"/>
        </w:rPr>
        <w:t xml:space="preserve">          </w:t>
      </w:r>
      <w:r w:rsidRPr="001B0700">
        <w:rPr>
          <w:rFonts w:ascii="Times New Roman" w:eastAsia="Calibri" w:hAnsi="Times New Roman" w:cs="Times New Roman"/>
          <w:b/>
          <w:bCs/>
          <w:sz w:val="24"/>
          <w:szCs w:val="24"/>
          <w:u w:val="single"/>
        </w:rPr>
        <w:t>Р А Й О Н Н А    И З Б И Р А Т Е Л Н А    К О М И С И Я    Р У С Е</w:t>
      </w:r>
    </w:p>
    <w:p w:rsidR="00BF6CAC" w:rsidRPr="001B0700" w:rsidRDefault="00BF6CAC" w:rsidP="00BF6CAC">
      <w:pPr>
        <w:spacing w:after="0" w:line="240" w:lineRule="auto"/>
        <w:jc w:val="center"/>
        <w:rPr>
          <w:rFonts w:ascii="Times New Roman" w:eastAsia="Calibri" w:hAnsi="Times New Roman" w:cs="Times New Roman"/>
          <w:b/>
          <w:bCs/>
          <w:sz w:val="24"/>
          <w:szCs w:val="24"/>
        </w:rPr>
      </w:pPr>
    </w:p>
    <w:p w:rsidR="00BF6CAC" w:rsidRPr="001B0700" w:rsidRDefault="00BF6CAC" w:rsidP="00BF6CAC">
      <w:pPr>
        <w:spacing w:after="0" w:line="240" w:lineRule="auto"/>
        <w:jc w:val="center"/>
        <w:rPr>
          <w:rFonts w:ascii="Times New Roman" w:eastAsia="Calibri" w:hAnsi="Times New Roman" w:cs="Times New Roman"/>
          <w:b/>
          <w:bCs/>
          <w:sz w:val="24"/>
          <w:szCs w:val="24"/>
        </w:rPr>
      </w:pPr>
    </w:p>
    <w:p w:rsidR="00BF6CAC" w:rsidRPr="001B0700" w:rsidRDefault="00BF6CAC" w:rsidP="00BF6CAC">
      <w:pPr>
        <w:spacing w:after="0" w:line="240" w:lineRule="auto"/>
        <w:jc w:val="center"/>
        <w:rPr>
          <w:rFonts w:ascii="Times New Roman" w:eastAsia="Calibri" w:hAnsi="Times New Roman" w:cs="Times New Roman"/>
          <w:b/>
          <w:bCs/>
          <w:sz w:val="24"/>
          <w:szCs w:val="24"/>
        </w:rPr>
      </w:pPr>
    </w:p>
    <w:p w:rsidR="00BF6CAC" w:rsidRPr="00694765" w:rsidRDefault="00BF6CAC" w:rsidP="00BF6CAC">
      <w:pPr>
        <w:spacing w:after="0" w:line="240" w:lineRule="auto"/>
        <w:jc w:val="center"/>
        <w:rPr>
          <w:rFonts w:ascii="Times New Roman" w:eastAsia="Calibri" w:hAnsi="Times New Roman" w:cs="Times New Roman"/>
          <w:b/>
          <w:bCs/>
          <w:sz w:val="24"/>
          <w:szCs w:val="24"/>
        </w:rPr>
      </w:pPr>
      <w:r w:rsidRPr="001B0700">
        <w:rPr>
          <w:rFonts w:ascii="Times New Roman" w:eastAsia="Calibri" w:hAnsi="Times New Roman" w:cs="Times New Roman"/>
          <w:b/>
          <w:bCs/>
          <w:sz w:val="24"/>
          <w:szCs w:val="24"/>
        </w:rPr>
        <w:t xml:space="preserve">ПРОТОКОЛ № </w:t>
      </w:r>
      <w:r w:rsidRPr="001B0700">
        <w:rPr>
          <w:rFonts w:ascii="Times New Roman" w:eastAsia="Calibri" w:hAnsi="Times New Roman" w:cs="Times New Roman"/>
          <w:b/>
          <w:bCs/>
          <w:sz w:val="24"/>
          <w:szCs w:val="24"/>
          <w:lang w:val="en-US"/>
        </w:rPr>
        <w:t>2</w:t>
      </w:r>
      <w:r w:rsidR="00694765">
        <w:rPr>
          <w:rFonts w:ascii="Times New Roman" w:eastAsia="Calibri" w:hAnsi="Times New Roman" w:cs="Times New Roman"/>
          <w:b/>
          <w:bCs/>
          <w:sz w:val="24"/>
          <w:szCs w:val="24"/>
        </w:rPr>
        <w:t>5</w:t>
      </w:r>
    </w:p>
    <w:p w:rsidR="00BF6CAC" w:rsidRPr="001B0700" w:rsidRDefault="00BF6CAC" w:rsidP="00BF6CAC">
      <w:pPr>
        <w:spacing w:after="0" w:line="240" w:lineRule="auto"/>
        <w:jc w:val="center"/>
        <w:rPr>
          <w:rFonts w:ascii="Times New Roman" w:eastAsia="Calibri" w:hAnsi="Times New Roman" w:cs="Times New Roman"/>
          <w:bCs/>
          <w:sz w:val="24"/>
          <w:szCs w:val="24"/>
        </w:rPr>
      </w:pPr>
      <w:r w:rsidRPr="001B0700">
        <w:rPr>
          <w:rFonts w:ascii="Times New Roman" w:eastAsia="Calibri" w:hAnsi="Times New Roman" w:cs="Times New Roman"/>
          <w:bCs/>
          <w:sz w:val="24"/>
          <w:szCs w:val="24"/>
        </w:rPr>
        <w:t>от проведено заседание на РИК Русе</w:t>
      </w:r>
    </w:p>
    <w:p w:rsidR="00BF6CAC" w:rsidRPr="001B0700" w:rsidRDefault="00BF6CAC" w:rsidP="00BF6CAC">
      <w:pPr>
        <w:spacing w:after="0" w:line="240" w:lineRule="auto"/>
        <w:ind w:firstLine="708"/>
        <w:jc w:val="both"/>
        <w:rPr>
          <w:rFonts w:ascii="Times New Roman" w:eastAsia="Calibri" w:hAnsi="Times New Roman" w:cs="Times New Roman"/>
          <w:sz w:val="24"/>
          <w:szCs w:val="24"/>
        </w:rPr>
      </w:pPr>
    </w:p>
    <w:p w:rsidR="00BF6CAC" w:rsidRPr="001B0700" w:rsidRDefault="00BF6CAC" w:rsidP="00BF6CAC">
      <w:pPr>
        <w:spacing w:after="0" w:line="240" w:lineRule="auto"/>
        <w:ind w:firstLine="708"/>
        <w:jc w:val="both"/>
        <w:rPr>
          <w:rFonts w:ascii="Times New Roman" w:eastAsia="Calibri" w:hAnsi="Times New Roman" w:cs="Times New Roman"/>
          <w:sz w:val="24"/>
          <w:szCs w:val="24"/>
          <w:lang w:val="en-US"/>
        </w:rPr>
      </w:pPr>
      <w:r w:rsidRPr="001B0700">
        <w:rPr>
          <w:rFonts w:ascii="Times New Roman" w:eastAsia="Calibri" w:hAnsi="Times New Roman" w:cs="Times New Roman"/>
          <w:sz w:val="24"/>
          <w:szCs w:val="24"/>
        </w:rPr>
        <w:t xml:space="preserve">Днес, </w:t>
      </w:r>
      <w:r w:rsidR="001D2483">
        <w:rPr>
          <w:rFonts w:ascii="Times New Roman" w:eastAsia="Calibri" w:hAnsi="Times New Roman" w:cs="Times New Roman"/>
          <w:sz w:val="24"/>
          <w:szCs w:val="24"/>
          <w:lang w:val="en-US"/>
        </w:rPr>
        <w:t>02</w:t>
      </w:r>
      <w:r w:rsidRPr="001B0700">
        <w:rPr>
          <w:rFonts w:ascii="Times New Roman" w:eastAsia="Calibri" w:hAnsi="Times New Roman" w:cs="Times New Roman"/>
          <w:sz w:val="24"/>
          <w:szCs w:val="24"/>
        </w:rPr>
        <w:t>.0</w:t>
      </w:r>
      <w:r>
        <w:rPr>
          <w:rFonts w:ascii="Times New Roman" w:eastAsia="Calibri" w:hAnsi="Times New Roman" w:cs="Times New Roman"/>
          <w:sz w:val="24"/>
          <w:szCs w:val="24"/>
          <w:lang w:val="en-US"/>
        </w:rPr>
        <w:t>4</w:t>
      </w:r>
      <w:r w:rsidRPr="001B0700">
        <w:rPr>
          <w:rFonts w:ascii="Times New Roman" w:eastAsia="Calibri" w:hAnsi="Times New Roman" w:cs="Times New Roman"/>
          <w:sz w:val="24"/>
          <w:szCs w:val="24"/>
        </w:rPr>
        <w:t>.202</w:t>
      </w:r>
      <w:r w:rsidRPr="001B0700">
        <w:rPr>
          <w:rFonts w:ascii="Times New Roman" w:eastAsia="Calibri" w:hAnsi="Times New Roman" w:cs="Times New Roman"/>
          <w:sz w:val="24"/>
          <w:szCs w:val="24"/>
          <w:lang w:val="en-US"/>
        </w:rPr>
        <w:t>3</w:t>
      </w:r>
      <w:r w:rsidRPr="001B0700">
        <w:rPr>
          <w:rFonts w:ascii="Times New Roman" w:eastAsia="Calibri" w:hAnsi="Times New Roman" w:cs="Times New Roman"/>
          <w:sz w:val="24"/>
          <w:szCs w:val="24"/>
        </w:rPr>
        <w:t xml:space="preserve"> г., в зала № 2 на Община Русе се проведе заседание на РИК – Русе, която е в състав, определен с Решение на ЦИК № 1627-НС/10.02.2023 г., както следва:</w:t>
      </w:r>
    </w:p>
    <w:p w:rsidR="00BF6CAC" w:rsidRPr="001B0700" w:rsidRDefault="00BF6CAC" w:rsidP="00BF6CAC">
      <w:pPr>
        <w:spacing w:after="0" w:line="240" w:lineRule="auto"/>
        <w:ind w:firstLine="708"/>
        <w:jc w:val="both"/>
        <w:rPr>
          <w:rFonts w:ascii="Times New Roman" w:hAnsi="Times New Roman" w:cs="Times New Roman"/>
          <w:sz w:val="24"/>
          <w:szCs w:val="24"/>
          <w:lang w:val="en-US"/>
        </w:rPr>
      </w:pPr>
    </w:p>
    <w:p w:rsidR="00BF6CAC" w:rsidRPr="001B0700" w:rsidRDefault="00BF6CAC" w:rsidP="00BF6CAC">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Председател: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t xml:space="preserve">           Милена Хинкова</w:t>
      </w:r>
      <w:r w:rsidRPr="001B0700">
        <w:rPr>
          <w:rFonts w:ascii="Times New Roman" w:eastAsia="Calibri" w:hAnsi="Times New Roman" w:cs="Times New Roman"/>
          <w:sz w:val="24"/>
          <w:szCs w:val="24"/>
          <w:lang w:val="en-US"/>
        </w:rPr>
        <w:tab/>
      </w:r>
      <w:r w:rsidRPr="001B0700">
        <w:rPr>
          <w:rFonts w:ascii="Times New Roman" w:eastAsia="Calibri" w:hAnsi="Times New Roman" w:cs="Times New Roman"/>
          <w:sz w:val="24"/>
          <w:szCs w:val="24"/>
        </w:rPr>
        <w:t xml:space="preserve"> </w:t>
      </w:r>
    </w:p>
    <w:p w:rsidR="00BF6CAC" w:rsidRPr="001B0700" w:rsidRDefault="00BF6CAC" w:rsidP="00BF6CAC">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Зам. председател: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Николай Братованов </w:t>
      </w:r>
    </w:p>
    <w:p w:rsidR="00BF6CAC" w:rsidRPr="001B0700" w:rsidRDefault="00BF6CAC" w:rsidP="00BF6CAC">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Зам.председател: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rPr>
        <w:tab/>
        <w:t>Звезделина Рафаилова</w:t>
      </w:r>
    </w:p>
    <w:p w:rsidR="00BF6CAC" w:rsidRPr="001B0700" w:rsidRDefault="00BF6CAC" w:rsidP="00BF6CAC">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Секретар: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t>Елиз Халил</w:t>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Членове: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Стефан Бонев</w:t>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Антоанета Йонкова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Корнелия Добрева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Иван Дойнов</w:t>
      </w:r>
      <w:r w:rsidRPr="001B0700">
        <w:rPr>
          <w:rFonts w:ascii="Times New Roman" w:eastAsia="Times New Roman" w:hAnsi="Times New Roman" w:cs="Times New Roman"/>
          <w:sz w:val="24"/>
          <w:szCs w:val="24"/>
        </w:rPr>
        <w:tab/>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Миглена Ангелова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Гюнайдън </w:t>
      </w:r>
      <w:proofErr w:type="spellStart"/>
      <w:r w:rsidRPr="001B0700">
        <w:rPr>
          <w:rFonts w:ascii="Times New Roman" w:eastAsia="Times New Roman" w:hAnsi="Times New Roman" w:cs="Times New Roman"/>
          <w:sz w:val="24"/>
          <w:szCs w:val="24"/>
        </w:rPr>
        <w:t>Кязимов</w:t>
      </w:r>
      <w:proofErr w:type="spellEnd"/>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Ивайло Пенчев</w:t>
      </w:r>
      <w:r w:rsidRPr="001B0700">
        <w:rPr>
          <w:rFonts w:ascii="Times New Roman" w:eastAsia="Times New Roman" w:hAnsi="Times New Roman" w:cs="Times New Roman"/>
          <w:sz w:val="24"/>
          <w:szCs w:val="24"/>
        </w:rPr>
        <w:tab/>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Борислав Жечев</w:t>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Лиляна Владимирова</w:t>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p>
    <w:p w:rsidR="00BF6CAC" w:rsidRPr="001B0700" w:rsidRDefault="00BF6CAC" w:rsidP="00BF6CAC">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 xml:space="preserve">Заседанието  бе открито в </w:t>
      </w:r>
      <w:r w:rsidRPr="001B0700">
        <w:rPr>
          <w:rFonts w:ascii="Times New Roman" w:hAnsi="Times New Roman" w:cs="Times New Roman"/>
          <w:sz w:val="24"/>
          <w:szCs w:val="24"/>
          <w:lang w:val="en-US"/>
        </w:rPr>
        <w:t xml:space="preserve"> 1</w:t>
      </w:r>
      <w:r w:rsidR="001B107C">
        <w:rPr>
          <w:rFonts w:ascii="Times New Roman" w:hAnsi="Times New Roman" w:cs="Times New Roman"/>
          <w:sz w:val="24"/>
          <w:szCs w:val="24"/>
        </w:rPr>
        <w:t>7</w:t>
      </w:r>
      <w:r w:rsidRPr="001B0700">
        <w:rPr>
          <w:rFonts w:ascii="Times New Roman" w:hAnsi="Times New Roman" w:cs="Times New Roman"/>
          <w:sz w:val="24"/>
          <w:szCs w:val="24"/>
        </w:rPr>
        <w:t>:</w:t>
      </w:r>
      <w:r w:rsidR="001B107C">
        <w:rPr>
          <w:rFonts w:ascii="Times New Roman" w:hAnsi="Times New Roman" w:cs="Times New Roman"/>
          <w:sz w:val="24"/>
          <w:szCs w:val="24"/>
        </w:rPr>
        <w:t>45</w:t>
      </w:r>
      <w:r w:rsidRPr="001B0700">
        <w:rPr>
          <w:rFonts w:ascii="Times New Roman" w:hAnsi="Times New Roman" w:cs="Times New Roman"/>
          <w:sz w:val="24"/>
          <w:szCs w:val="24"/>
        </w:rPr>
        <w:t xml:space="preserve"> ч. часа от Председателя на РИК Милена Хинкова</w:t>
      </w:r>
      <w:r w:rsidRPr="001B0700">
        <w:rPr>
          <w:rFonts w:ascii="Times New Roman" w:hAnsi="Times New Roman" w:cs="Times New Roman"/>
          <w:sz w:val="24"/>
          <w:szCs w:val="24"/>
          <w:lang w:val="en-US"/>
        </w:rPr>
        <w:t xml:space="preserve">. </w:t>
      </w:r>
    </w:p>
    <w:p w:rsidR="00BF6CAC" w:rsidRPr="001B0700" w:rsidRDefault="00BF6CAC" w:rsidP="00BF6CAC">
      <w:pPr>
        <w:spacing w:after="0" w:line="240" w:lineRule="auto"/>
        <w:ind w:firstLine="708"/>
        <w:jc w:val="both"/>
        <w:rPr>
          <w:rFonts w:ascii="Times New Roman" w:hAnsi="Times New Roman" w:cs="Times New Roman"/>
          <w:sz w:val="24"/>
          <w:szCs w:val="24"/>
        </w:rPr>
      </w:pPr>
    </w:p>
    <w:p w:rsidR="00BF6CAC" w:rsidRPr="004E6124" w:rsidRDefault="00BF6CAC" w:rsidP="00BF6CAC">
      <w:pPr>
        <w:spacing w:after="0" w:line="240" w:lineRule="auto"/>
        <w:ind w:firstLine="708"/>
        <w:jc w:val="both"/>
        <w:rPr>
          <w:rFonts w:ascii="Times New Roman" w:hAnsi="Times New Roman" w:cs="Times New Roman"/>
          <w:sz w:val="24"/>
          <w:szCs w:val="24"/>
        </w:rPr>
      </w:pPr>
      <w:r w:rsidRPr="004E6124">
        <w:rPr>
          <w:rFonts w:ascii="Times New Roman" w:hAnsi="Times New Roman" w:cs="Times New Roman"/>
          <w:sz w:val="24"/>
          <w:szCs w:val="24"/>
        </w:rPr>
        <w:t>На заседанието присъстват</w:t>
      </w:r>
      <w:r w:rsidR="00DD4FB3">
        <w:rPr>
          <w:rFonts w:ascii="Times New Roman" w:hAnsi="Times New Roman" w:cs="Times New Roman"/>
          <w:sz w:val="24"/>
          <w:szCs w:val="24"/>
        </w:rPr>
        <w:t>: Милена Хинкова - председател,</w:t>
      </w:r>
      <w:r w:rsidRPr="004E6124">
        <w:rPr>
          <w:rFonts w:ascii="Times New Roman" w:hAnsi="Times New Roman" w:cs="Times New Roman"/>
          <w:sz w:val="24"/>
          <w:szCs w:val="24"/>
        </w:rPr>
        <w:t xml:space="preserve"> </w:t>
      </w:r>
      <w:r w:rsidRPr="004E6124">
        <w:rPr>
          <w:rFonts w:ascii="Times New Roman" w:hAnsi="Times New Roman" w:cs="Times New Roman"/>
          <w:color w:val="222222"/>
          <w:sz w:val="24"/>
          <w:szCs w:val="24"/>
          <w:shd w:val="clear" w:color="auto" w:fill="FFFFFF"/>
        </w:rPr>
        <w:t>Корнелия Добрева – член</w:t>
      </w:r>
      <w:r w:rsidRPr="004E6124">
        <w:rPr>
          <w:rFonts w:ascii="Times New Roman" w:hAnsi="Times New Roman" w:cs="Times New Roman"/>
          <w:color w:val="222222"/>
          <w:sz w:val="24"/>
          <w:szCs w:val="24"/>
          <w:shd w:val="clear" w:color="auto" w:fill="FFFFFF"/>
          <w:lang w:val="en-US"/>
        </w:rPr>
        <w:t>,</w:t>
      </w:r>
      <w:r w:rsidRPr="004E6124">
        <w:rPr>
          <w:rFonts w:ascii="Times New Roman" w:hAnsi="Times New Roman" w:cs="Times New Roman"/>
          <w:sz w:val="24"/>
          <w:szCs w:val="24"/>
        </w:rPr>
        <w:t xml:space="preserve"> Борислав Жечев – член,  Миглена Ангелова – член, Антоанета Йонкова</w:t>
      </w:r>
      <w:r w:rsidRPr="004E6124">
        <w:rPr>
          <w:rFonts w:ascii="Times New Roman" w:hAnsi="Times New Roman" w:cs="Times New Roman"/>
          <w:sz w:val="24"/>
          <w:szCs w:val="24"/>
          <w:lang w:val="en-US"/>
        </w:rPr>
        <w:t xml:space="preserve"> </w:t>
      </w:r>
      <w:r w:rsidRPr="004E6124">
        <w:rPr>
          <w:rFonts w:ascii="Times New Roman" w:hAnsi="Times New Roman" w:cs="Times New Roman"/>
          <w:sz w:val="24"/>
          <w:szCs w:val="24"/>
        </w:rPr>
        <w:t>–</w:t>
      </w:r>
      <w:r w:rsidRPr="004E6124">
        <w:rPr>
          <w:rFonts w:ascii="Times New Roman" w:hAnsi="Times New Roman" w:cs="Times New Roman"/>
          <w:sz w:val="24"/>
          <w:szCs w:val="24"/>
          <w:lang w:val="en-US"/>
        </w:rPr>
        <w:t xml:space="preserve"> </w:t>
      </w:r>
      <w:r w:rsidRPr="004E6124">
        <w:rPr>
          <w:rFonts w:ascii="Times New Roman" w:hAnsi="Times New Roman" w:cs="Times New Roman"/>
          <w:sz w:val="24"/>
          <w:szCs w:val="24"/>
        </w:rPr>
        <w:t>ч</w:t>
      </w:r>
      <w:r w:rsidR="00A14933">
        <w:rPr>
          <w:rFonts w:ascii="Times New Roman" w:hAnsi="Times New Roman" w:cs="Times New Roman"/>
          <w:sz w:val="24"/>
          <w:szCs w:val="24"/>
        </w:rPr>
        <w:t>лен,</w:t>
      </w:r>
      <w:r w:rsidRPr="004E6124">
        <w:rPr>
          <w:rFonts w:ascii="Times New Roman" w:hAnsi="Times New Roman" w:cs="Times New Roman"/>
          <w:sz w:val="24"/>
          <w:szCs w:val="24"/>
        </w:rPr>
        <w:t xml:space="preserve">Гюнайдън </w:t>
      </w:r>
      <w:proofErr w:type="spellStart"/>
      <w:r w:rsidRPr="004E6124">
        <w:rPr>
          <w:rFonts w:ascii="Times New Roman" w:hAnsi="Times New Roman" w:cs="Times New Roman"/>
          <w:sz w:val="24"/>
          <w:szCs w:val="24"/>
        </w:rPr>
        <w:t>Кязим</w:t>
      </w:r>
      <w:r w:rsidR="00DE70ED">
        <w:rPr>
          <w:rFonts w:ascii="Times New Roman" w:hAnsi="Times New Roman" w:cs="Times New Roman"/>
          <w:sz w:val="24"/>
          <w:szCs w:val="24"/>
        </w:rPr>
        <w:t>ов</w:t>
      </w:r>
      <w:proofErr w:type="spellEnd"/>
      <w:r w:rsidR="00DE70ED">
        <w:rPr>
          <w:rFonts w:ascii="Times New Roman" w:hAnsi="Times New Roman" w:cs="Times New Roman"/>
          <w:sz w:val="24"/>
          <w:szCs w:val="24"/>
        </w:rPr>
        <w:t xml:space="preserve"> – член, Ивайло Пенчев – член,</w:t>
      </w:r>
      <w:r w:rsidR="00ED27EE" w:rsidRPr="00ED27EE">
        <w:rPr>
          <w:rFonts w:ascii="Times New Roman" w:hAnsi="Times New Roman" w:cs="Times New Roman"/>
          <w:color w:val="222222"/>
          <w:sz w:val="24"/>
          <w:szCs w:val="24"/>
          <w:shd w:val="clear" w:color="auto" w:fill="FFFFFF"/>
        </w:rPr>
        <w:t xml:space="preserve"> </w:t>
      </w:r>
      <w:r w:rsidR="00ED27EE" w:rsidRPr="004E6124">
        <w:rPr>
          <w:rFonts w:ascii="Times New Roman" w:hAnsi="Times New Roman" w:cs="Times New Roman"/>
          <w:color w:val="222222"/>
          <w:sz w:val="24"/>
          <w:szCs w:val="24"/>
          <w:shd w:val="clear" w:color="auto" w:fill="FFFFFF"/>
        </w:rPr>
        <w:t>Иван Дойнов</w:t>
      </w:r>
      <w:r w:rsidR="00ED27EE" w:rsidRPr="004E6124">
        <w:rPr>
          <w:rFonts w:ascii="Times New Roman" w:hAnsi="Times New Roman" w:cs="Times New Roman"/>
          <w:sz w:val="24"/>
          <w:szCs w:val="24"/>
          <w:lang w:val="en-US"/>
        </w:rPr>
        <w:t xml:space="preserve"> </w:t>
      </w:r>
      <w:r w:rsidR="00ED27EE" w:rsidRPr="004E6124">
        <w:rPr>
          <w:rFonts w:ascii="Times New Roman" w:hAnsi="Times New Roman" w:cs="Times New Roman"/>
          <w:sz w:val="24"/>
          <w:szCs w:val="24"/>
        </w:rPr>
        <w:t>–</w:t>
      </w:r>
      <w:r w:rsidR="00ED27EE" w:rsidRPr="004E6124">
        <w:rPr>
          <w:rFonts w:ascii="Times New Roman" w:hAnsi="Times New Roman" w:cs="Times New Roman"/>
          <w:sz w:val="24"/>
          <w:szCs w:val="24"/>
          <w:lang w:val="en-US"/>
        </w:rPr>
        <w:t xml:space="preserve"> </w:t>
      </w:r>
      <w:r w:rsidR="00ED27EE" w:rsidRPr="004E6124">
        <w:rPr>
          <w:rFonts w:ascii="Times New Roman" w:hAnsi="Times New Roman" w:cs="Times New Roman"/>
          <w:sz w:val="24"/>
          <w:szCs w:val="24"/>
        </w:rPr>
        <w:t>член</w:t>
      </w:r>
      <w:r w:rsidR="00ED27EE">
        <w:rPr>
          <w:rFonts w:ascii="Times New Roman" w:hAnsi="Times New Roman" w:cs="Times New Roman"/>
          <w:sz w:val="24"/>
          <w:szCs w:val="24"/>
        </w:rPr>
        <w:t>,</w:t>
      </w:r>
      <w:r w:rsidR="00ED27EE" w:rsidRPr="00ED27EE">
        <w:rPr>
          <w:rFonts w:ascii="Times New Roman" w:hAnsi="Times New Roman" w:cs="Times New Roman"/>
          <w:sz w:val="24"/>
          <w:szCs w:val="24"/>
        </w:rPr>
        <w:t xml:space="preserve"> </w:t>
      </w:r>
      <w:r w:rsidR="00ED27EE">
        <w:rPr>
          <w:rFonts w:ascii="Times New Roman" w:hAnsi="Times New Roman" w:cs="Times New Roman"/>
          <w:sz w:val="24"/>
          <w:szCs w:val="24"/>
        </w:rPr>
        <w:t>Лиляна Владимирова – член</w:t>
      </w:r>
    </w:p>
    <w:p w:rsidR="00BF6CAC" w:rsidRPr="001B0700" w:rsidRDefault="00BF6CAC" w:rsidP="00BF6CAC">
      <w:pPr>
        <w:spacing w:after="0" w:line="240" w:lineRule="auto"/>
        <w:ind w:firstLine="708"/>
        <w:jc w:val="both"/>
        <w:rPr>
          <w:rFonts w:ascii="Times New Roman" w:hAnsi="Times New Roman" w:cs="Times New Roman"/>
          <w:sz w:val="24"/>
          <w:szCs w:val="24"/>
        </w:rPr>
      </w:pPr>
    </w:p>
    <w:p w:rsidR="00BF6CAC" w:rsidRPr="00CF0075" w:rsidRDefault="00BF6CAC" w:rsidP="00BF6CAC">
      <w:pPr>
        <w:spacing w:after="0" w:line="240" w:lineRule="auto"/>
        <w:ind w:firstLine="708"/>
        <w:jc w:val="both"/>
        <w:rPr>
          <w:rFonts w:ascii="Times New Roman" w:hAnsi="Times New Roman" w:cs="Times New Roman"/>
          <w:sz w:val="24"/>
          <w:szCs w:val="24"/>
          <w:lang w:val="en-US"/>
        </w:rPr>
      </w:pPr>
      <w:r w:rsidRPr="001B0700">
        <w:rPr>
          <w:rFonts w:ascii="Times New Roman" w:hAnsi="Times New Roman" w:cs="Times New Roman"/>
          <w:sz w:val="24"/>
          <w:szCs w:val="24"/>
        </w:rPr>
        <w:t>Отсъстват:</w:t>
      </w:r>
      <w:r>
        <w:rPr>
          <w:rFonts w:ascii="Times New Roman" w:hAnsi="Times New Roman" w:cs="Times New Roman"/>
          <w:sz w:val="24"/>
          <w:szCs w:val="24"/>
        </w:rPr>
        <w:t xml:space="preserve"> </w:t>
      </w:r>
      <w:r w:rsidR="00DE70ED" w:rsidRPr="004E6124">
        <w:rPr>
          <w:rFonts w:ascii="Times New Roman" w:eastAsia="Calibri" w:hAnsi="Times New Roman" w:cs="Times New Roman"/>
          <w:sz w:val="24"/>
          <w:szCs w:val="24"/>
        </w:rPr>
        <w:t>Звезделина Рафаилова</w:t>
      </w:r>
      <w:r w:rsidR="00DE70ED">
        <w:rPr>
          <w:rFonts w:ascii="Times New Roman" w:eastAsia="Calibri" w:hAnsi="Times New Roman" w:cs="Times New Roman"/>
          <w:sz w:val="24"/>
          <w:szCs w:val="24"/>
        </w:rPr>
        <w:t xml:space="preserve"> </w:t>
      </w:r>
      <w:r w:rsidR="00DE70ED" w:rsidRPr="004E6124">
        <w:rPr>
          <w:rFonts w:ascii="Times New Roman" w:eastAsia="Calibri" w:hAnsi="Times New Roman" w:cs="Times New Roman"/>
          <w:sz w:val="24"/>
          <w:szCs w:val="24"/>
          <w:lang w:val="en-US"/>
        </w:rPr>
        <w:t>-</w:t>
      </w:r>
      <w:r w:rsidR="00DE70ED">
        <w:rPr>
          <w:rFonts w:ascii="Times New Roman" w:eastAsia="Calibri" w:hAnsi="Times New Roman" w:cs="Times New Roman"/>
          <w:sz w:val="24"/>
          <w:szCs w:val="24"/>
        </w:rPr>
        <w:t xml:space="preserve"> </w:t>
      </w:r>
      <w:r w:rsidR="00DE70ED" w:rsidRPr="004E6124">
        <w:rPr>
          <w:rFonts w:ascii="Times New Roman" w:eastAsia="Calibri" w:hAnsi="Times New Roman" w:cs="Times New Roman"/>
          <w:sz w:val="24"/>
          <w:szCs w:val="24"/>
        </w:rPr>
        <w:t>зам.</w:t>
      </w:r>
      <w:r w:rsidR="00DE70ED" w:rsidRPr="004E6124">
        <w:rPr>
          <w:rFonts w:ascii="Times New Roman" w:eastAsia="Calibri" w:hAnsi="Times New Roman" w:cs="Times New Roman"/>
          <w:sz w:val="24"/>
          <w:szCs w:val="24"/>
          <w:lang w:val="en-US"/>
        </w:rPr>
        <w:t>-</w:t>
      </w:r>
      <w:r w:rsidR="00DE70ED" w:rsidRPr="004E6124">
        <w:rPr>
          <w:rFonts w:ascii="Times New Roman" w:eastAsia="Calibri" w:hAnsi="Times New Roman" w:cs="Times New Roman"/>
          <w:sz w:val="24"/>
          <w:szCs w:val="24"/>
        </w:rPr>
        <w:t>председател</w:t>
      </w:r>
      <w:r w:rsidR="00CF0075">
        <w:rPr>
          <w:rFonts w:ascii="Times New Roman" w:hAnsi="Times New Roman" w:cs="Times New Roman"/>
          <w:sz w:val="24"/>
          <w:szCs w:val="24"/>
          <w:lang w:val="en-US"/>
        </w:rPr>
        <w:t>,</w:t>
      </w:r>
      <w:r w:rsidR="00496999" w:rsidRPr="00496999">
        <w:rPr>
          <w:rFonts w:ascii="Times New Roman" w:hAnsi="Times New Roman" w:cs="Times New Roman"/>
          <w:sz w:val="24"/>
          <w:szCs w:val="24"/>
        </w:rPr>
        <w:t xml:space="preserve"> </w:t>
      </w:r>
      <w:r w:rsidR="00496999" w:rsidRPr="004E6124">
        <w:rPr>
          <w:rFonts w:ascii="Times New Roman" w:hAnsi="Times New Roman" w:cs="Times New Roman"/>
          <w:sz w:val="24"/>
          <w:szCs w:val="24"/>
        </w:rPr>
        <w:t>Николай Братованов –  зам.-председател</w:t>
      </w:r>
      <w:r w:rsidR="00DD4FB3">
        <w:rPr>
          <w:rFonts w:ascii="Times New Roman" w:hAnsi="Times New Roman" w:cs="Times New Roman"/>
          <w:sz w:val="24"/>
          <w:szCs w:val="24"/>
        </w:rPr>
        <w:t>,</w:t>
      </w:r>
      <w:r w:rsidR="00DD4FB3" w:rsidRPr="00DD4FB3">
        <w:rPr>
          <w:rFonts w:ascii="Times New Roman" w:hAnsi="Times New Roman" w:cs="Times New Roman"/>
          <w:sz w:val="24"/>
          <w:szCs w:val="24"/>
        </w:rPr>
        <w:t xml:space="preserve"> </w:t>
      </w:r>
      <w:r w:rsidR="00DD4FB3" w:rsidRPr="00B00666">
        <w:rPr>
          <w:rFonts w:ascii="Times New Roman" w:hAnsi="Times New Roman" w:cs="Times New Roman"/>
          <w:sz w:val="24"/>
          <w:szCs w:val="24"/>
        </w:rPr>
        <w:t>Елиз Халил – секретар</w:t>
      </w:r>
      <w:r w:rsidR="00DD4FB3">
        <w:rPr>
          <w:rFonts w:ascii="Times New Roman" w:hAnsi="Times New Roman" w:cs="Times New Roman"/>
          <w:sz w:val="24"/>
          <w:szCs w:val="24"/>
          <w:lang w:val="en-US"/>
        </w:rPr>
        <w:t>,</w:t>
      </w:r>
      <w:r w:rsidR="00ED27EE" w:rsidRPr="00ED27EE">
        <w:rPr>
          <w:rFonts w:ascii="Times New Roman" w:hAnsi="Times New Roman" w:cs="Times New Roman"/>
          <w:sz w:val="24"/>
          <w:szCs w:val="24"/>
        </w:rPr>
        <w:t xml:space="preserve"> </w:t>
      </w:r>
      <w:r w:rsidR="00ED27EE" w:rsidRPr="00B00666">
        <w:rPr>
          <w:rFonts w:ascii="Times New Roman" w:hAnsi="Times New Roman" w:cs="Times New Roman"/>
          <w:sz w:val="24"/>
          <w:szCs w:val="24"/>
        </w:rPr>
        <w:t>Стефан Бонев – член</w:t>
      </w:r>
    </w:p>
    <w:p w:rsidR="00BF6CAC" w:rsidRPr="001B0700" w:rsidRDefault="00BF6CAC" w:rsidP="00BF6CAC">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Налице е необходимият кворум за провеждане на заседание.</w:t>
      </w:r>
    </w:p>
    <w:p w:rsidR="00BF6CAC" w:rsidRPr="001B0700" w:rsidRDefault="00BF6CAC" w:rsidP="00BF6CAC">
      <w:pPr>
        <w:spacing w:after="0" w:line="240" w:lineRule="auto"/>
        <w:ind w:firstLine="708"/>
        <w:jc w:val="both"/>
        <w:rPr>
          <w:rFonts w:ascii="Times New Roman" w:hAnsi="Times New Roman" w:cs="Times New Roman"/>
          <w:sz w:val="24"/>
          <w:szCs w:val="24"/>
        </w:rPr>
      </w:pPr>
    </w:p>
    <w:p w:rsidR="00BF6CAC" w:rsidRPr="001B0700" w:rsidRDefault="00BF6CAC" w:rsidP="00BF6CAC">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sz w:val="24"/>
          <w:szCs w:val="24"/>
        </w:rPr>
        <w:t xml:space="preserve">Протоколът се води от </w:t>
      </w:r>
      <w:r w:rsidR="009B5CD0">
        <w:rPr>
          <w:rFonts w:ascii="Times New Roman" w:hAnsi="Times New Roman" w:cs="Times New Roman"/>
          <w:sz w:val="24"/>
          <w:szCs w:val="24"/>
        </w:rPr>
        <w:t>Кремена Маринова</w:t>
      </w:r>
      <w:r w:rsidRPr="001B0700">
        <w:rPr>
          <w:rFonts w:ascii="Times New Roman" w:hAnsi="Times New Roman" w:cs="Times New Roman"/>
          <w:sz w:val="24"/>
          <w:szCs w:val="24"/>
        </w:rPr>
        <w:t>.</w:t>
      </w:r>
    </w:p>
    <w:p w:rsidR="00BF6CAC" w:rsidRPr="001B0700" w:rsidRDefault="00BF6CAC" w:rsidP="00BF6CAC">
      <w:pPr>
        <w:spacing w:after="0" w:line="240" w:lineRule="auto"/>
        <w:ind w:firstLine="708"/>
        <w:jc w:val="both"/>
        <w:rPr>
          <w:rFonts w:ascii="Times New Roman" w:hAnsi="Times New Roman" w:cs="Times New Roman"/>
          <w:b/>
          <w:sz w:val="24"/>
          <w:szCs w:val="24"/>
          <w:lang w:val="en-US"/>
        </w:rPr>
      </w:pPr>
    </w:p>
    <w:p w:rsidR="00BF6CAC" w:rsidRPr="001B0700" w:rsidRDefault="00BF6CAC" w:rsidP="00BF6CAC">
      <w:pPr>
        <w:spacing w:after="0" w:line="240" w:lineRule="auto"/>
        <w:ind w:firstLine="708"/>
        <w:rPr>
          <w:rFonts w:ascii="Times New Roman" w:hAnsi="Times New Roman" w:cs="Times New Roman"/>
          <w:sz w:val="24"/>
          <w:szCs w:val="24"/>
        </w:rPr>
      </w:pPr>
      <w:r w:rsidRPr="001B0700">
        <w:rPr>
          <w:rFonts w:ascii="Times New Roman" w:hAnsi="Times New Roman" w:cs="Times New Roman"/>
          <w:sz w:val="24"/>
          <w:szCs w:val="24"/>
        </w:rPr>
        <w:t xml:space="preserve">                                                 </w:t>
      </w:r>
    </w:p>
    <w:p w:rsidR="00BF6CAC" w:rsidRPr="001B0700" w:rsidRDefault="00BF6CAC" w:rsidP="00BF6CAC">
      <w:pPr>
        <w:spacing w:after="0" w:line="240" w:lineRule="auto"/>
        <w:ind w:firstLine="708"/>
        <w:rPr>
          <w:rFonts w:ascii="Times New Roman" w:hAnsi="Times New Roman" w:cs="Times New Roman"/>
          <w:b/>
          <w:sz w:val="24"/>
          <w:szCs w:val="24"/>
        </w:rPr>
      </w:pPr>
      <w:r w:rsidRPr="001B0700">
        <w:rPr>
          <w:rFonts w:ascii="Times New Roman" w:hAnsi="Times New Roman" w:cs="Times New Roman"/>
          <w:sz w:val="24"/>
          <w:szCs w:val="24"/>
        </w:rPr>
        <w:t xml:space="preserve">                                                 </w:t>
      </w:r>
      <w:r w:rsidRPr="001B0700">
        <w:rPr>
          <w:rFonts w:ascii="Times New Roman" w:hAnsi="Times New Roman" w:cs="Times New Roman"/>
          <w:b/>
          <w:sz w:val="24"/>
          <w:szCs w:val="24"/>
        </w:rPr>
        <w:t>ДНЕВЕН РЕД:</w:t>
      </w:r>
    </w:p>
    <w:p w:rsidR="00BF6CAC" w:rsidRPr="001B0700" w:rsidRDefault="00BF6CAC" w:rsidP="00BF6CAC">
      <w:pPr>
        <w:spacing w:after="0" w:line="240" w:lineRule="auto"/>
        <w:ind w:firstLine="708"/>
        <w:rPr>
          <w:rFonts w:ascii="Times New Roman" w:hAnsi="Times New Roman" w:cs="Times New Roman"/>
          <w:b/>
          <w:sz w:val="24"/>
          <w:szCs w:val="24"/>
        </w:rPr>
      </w:pPr>
    </w:p>
    <w:p w:rsidR="00BF6CAC" w:rsidRDefault="003D6696" w:rsidP="00BF6CA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Замени СИК</w:t>
      </w:r>
    </w:p>
    <w:p w:rsidR="003D6696" w:rsidRPr="005C5C51" w:rsidRDefault="00270512" w:rsidP="00BF6CA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Подадени сигнали.</w:t>
      </w:r>
    </w:p>
    <w:p w:rsidR="005C5C51" w:rsidRPr="007D5708" w:rsidRDefault="005C5C51" w:rsidP="00BF6CA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Разни.</w:t>
      </w:r>
    </w:p>
    <w:p w:rsidR="00BF6CAC" w:rsidRPr="001B0700" w:rsidRDefault="00BF6CAC" w:rsidP="00BF6CAC">
      <w:pPr>
        <w:ind w:left="720"/>
        <w:contextualSpacing/>
        <w:rPr>
          <w:rFonts w:ascii="Times New Roman" w:hAnsi="Times New Roman" w:cs="Times New Roman"/>
          <w:sz w:val="24"/>
          <w:szCs w:val="24"/>
        </w:rPr>
      </w:pPr>
    </w:p>
    <w:p w:rsidR="00BF6CAC" w:rsidRPr="001B0700" w:rsidRDefault="00BF6CAC" w:rsidP="00BF6CAC">
      <w:pPr>
        <w:spacing w:after="0" w:line="240" w:lineRule="auto"/>
        <w:ind w:firstLine="360"/>
        <w:rPr>
          <w:rFonts w:ascii="Times New Roman" w:hAnsi="Times New Roman" w:cs="Times New Roman"/>
          <w:sz w:val="24"/>
          <w:szCs w:val="24"/>
          <w:lang w:val="en-US"/>
        </w:rPr>
      </w:pPr>
      <w:r w:rsidRPr="001B0700">
        <w:rPr>
          <w:rFonts w:ascii="Times New Roman" w:hAnsi="Times New Roman" w:cs="Times New Roman"/>
          <w:sz w:val="24"/>
          <w:szCs w:val="24"/>
        </w:rPr>
        <w:t>Дневният  ред беше подложен на гласуване и</w:t>
      </w:r>
      <w:r w:rsidRPr="001B0700">
        <w:rPr>
          <w:rFonts w:ascii="Times New Roman" w:hAnsi="Times New Roman" w:cs="Times New Roman"/>
          <w:sz w:val="24"/>
          <w:szCs w:val="24"/>
          <w:lang w:val="en-US"/>
        </w:rPr>
        <w:t xml:space="preserve"> </w:t>
      </w:r>
      <w:r w:rsidRPr="001B0700">
        <w:rPr>
          <w:rFonts w:ascii="Times New Roman" w:hAnsi="Times New Roman" w:cs="Times New Roman"/>
          <w:sz w:val="24"/>
          <w:szCs w:val="24"/>
        </w:rPr>
        <w:t>бе приет единодушно.</w:t>
      </w:r>
    </w:p>
    <w:p w:rsidR="00BF6CAC" w:rsidRPr="001B0700" w:rsidRDefault="00BF6CAC" w:rsidP="00BF6CAC">
      <w:pPr>
        <w:spacing w:after="0" w:line="240" w:lineRule="auto"/>
        <w:rPr>
          <w:rFonts w:ascii="Times New Roman" w:hAnsi="Times New Roman" w:cs="Times New Roman"/>
          <w:sz w:val="24"/>
          <w:szCs w:val="24"/>
          <w:lang w:val="en-US"/>
        </w:rPr>
      </w:pPr>
    </w:p>
    <w:p w:rsidR="00BF6CAC" w:rsidRPr="001B0700" w:rsidRDefault="00BF6CAC" w:rsidP="00BF6CAC">
      <w:pPr>
        <w:spacing w:after="0" w:line="240" w:lineRule="auto"/>
        <w:rPr>
          <w:rFonts w:ascii="Times New Roman" w:hAnsi="Times New Roman" w:cs="Times New Roman"/>
          <w:sz w:val="24"/>
          <w:szCs w:val="24"/>
          <w:lang w:val="en-US"/>
        </w:rPr>
      </w:pPr>
    </w:p>
    <w:p w:rsidR="00BF6CAC" w:rsidRDefault="00BF6CAC" w:rsidP="00BF6CAC">
      <w:pPr>
        <w:spacing w:after="0" w:line="240" w:lineRule="auto"/>
        <w:rPr>
          <w:rFonts w:ascii="Times New Roman" w:hAnsi="Times New Roman" w:cs="Times New Roman"/>
          <w:sz w:val="24"/>
          <w:szCs w:val="24"/>
        </w:rPr>
      </w:pPr>
    </w:p>
    <w:p w:rsidR="00BF6CAC" w:rsidRPr="001B0700" w:rsidRDefault="00BF6CAC" w:rsidP="00BF6CA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B0700">
        <w:rPr>
          <w:rFonts w:ascii="Times New Roman" w:hAnsi="Times New Roman" w:cs="Times New Roman"/>
          <w:sz w:val="24"/>
          <w:szCs w:val="24"/>
        </w:rPr>
        <w:t xml:space="preserve">По </w:t>
      </w:r>
      <w:r w:rsidRPr="001B0700">
        <w:rPr>
          <w:rFonts w:ascii="Times New Roman" w:hAnsi="Times New Roman" w:cs="Times New Roman"/>
          <w:b/>
          <w:sz w:val="24"/>
          <w:szCs w:val="24"/>
        </w:rPr>
        <w:t>т.</w:t>
      </w:r>
      <w:r>
        <w:rPr>
          <w:rFonts w:ascii="Times New Roman" w:hAnsi="Times New Roman" w:cs="Times New Roman"/>
          <w:b/>
          <w:sz w:val="24"/>
          <w:szCs w:val="24"/>
        </w:rPr>
        <w:t>1</w:t>
      </w:r>
      <w:r w:rsidRPr="001B0700">
        <w:rPr>
          <w:rFonts w:ascii="Times New Roman" w:hAnsi="Times New Roman" w:cs="Times New Roman"/>
          <w:sz w:val="24"/>
          <w:szCs w:val="24"/>
        </w:rPr>
        <w:t xml:space="preserve"> Г-жа Хинкова пред</w:t>
      </w:r>
      <w:r>
        <w:rPr>
          <w:rFonts w:ascii="Times New Roman" w:hAnsi="Times New Roman" w:cs="Times New Roman"/>
          <w:sz w:val="24"/>
          <w:szCs w:val="24"/>
        </w:rPr>
        <w:t>ложи</w:t>
      </w:r>
      <w:r w:rsidRPr="001B0700">
        <w:rPr>
          <w:rFonts w:ascii="Times New Roman" w:hAnsi="Times New Roman" w:cs="Times New Roman"/>
          <w:sz w:val="24"/>
          <w:szCs w:val="24"/>
        </w:rPr>
        <w:t xml:space="preserve"> </w:t>
      </w:r>
      <w:r>
        <w:rPr>
          <w:rFonts w:ascii="Times New Roman" w:hAnsi="Times New Roman" w:cs="Times New Roman"/>
          <w:sz w:val="24"/>
          <w:szCs w:val="24"/>
        </w:rPr>
        <w:t>следните</w:t>
      </w:r>
      <w:r w:rsidRPr="001B0700">
        <w:rPr>
          <w:rFonts w:ascii="Times New Roman" w:hAnsi="Times New Roman" w:cs="Times New Roman"/>
          <w:sz w:val="24"/>
          <w:szCs w:val="24"/>
        </w:rPr>
        <w:t xml:space="preserve"> проект</w:t>
      </w:r>
      <w:r>
        <w:rPr>
          <w:rFonts w:ascii="Times New Roman" w:hAnsi="Times New Roman" w:cs="Times New Roman"/>
          <w:sz w:val="24"/>
          <w:szCs w:val="24"/>
        </w:rPr>
        <w:t>и за</w:t>
      </w:r>
      <w:r w:rsidRPr="001B0700">
        <w:rPr>
          <w:rFonts w:ascii="Times New Roman" w:hAnsi="Times New Roman" w:cs="Times New Roman"/>
          <w:sz w:val="24"/>
          <w:szCs w:val="24"/>
        </w:rPr>
        <w:t xml:space="preserve"> решени</w:t>
      </w:r>
      <w:r>
        <w:rPr>
          <w:rFonts w:ascii="Times New Roman" w:hAnsi="Times New Roman" w:cs="Times New Roman"/>
          <w:sz w:val="24"/>
          <w:szCs w:val="24"/>
        </w:rPr>
        <w:t>я</w:t>
      </w:r>
      <w:r w:rsidRPr="001B0700">
        <w:rPr>
          <w:rFonts w:ascii="Times New Roman" w:hAnsi="Times New Roman" w:cs="Times New Roman"/>
          <w:sz w:val="24"/>
          <w:szCs w:val="24"/>
        </w:rPr>
        <w:t>:</w:t>
      </w:r>
    </w:p>
    <w:p w:rsidR="00BF6CAC" w:rsidRPr="001B0700" w:rsidRDefault="00BF6CAC" w:rsidP="00BF6CAC">
      <w:pPr>
        <w:spacing w:after="0" w:line="240" w:lineRule="auto"/>
        <w:jc w:val="both"/>
        <w:rPr>
          <w:rFonts w:ascii="Times New Roman" w:hAnsi="Times New Roman" w:cs="Times New Roman"/>
          <w:sz w:val="24"/>
          <w:szCs w:val="24"/>
        </w:rPr>
      </w:pPr>
    </w:p>
    <w:p w:rsidR="00BF6CAC" w:rsidRDefault="00BF6CAC" w:rsidP="00BF6CAC">
      <w:pPr>
        <w:spacing w:after="0" w:line="240" w:lineRule="auto"/>
        <w:ind w:firstLine="708"/>
        <w:contextualSpacing/>
        <w:jc w:val="both"/>
        <w:rPr>
          <w:rFonts w:ascii="Times New Roman" w:hAnsi="Times New Roman" w:cs="Times New Roman"/>
          <w:sz w:val="24"/>
          <w:szCs w:val="24"/>
        </w:rPr>
      </w:pPr>
    </w:p>
    <w:p w:rsidR="00A8136C" w:rsidRPr="00A8136C" w:rsidRDefault="00A8136C" w:rsidP="00A8136C">
      <w:pPr>
        <w:ind w:firstLine="708"/>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 xml:space="preserve">ОТНОСНО: жалба с вх.№ </w:t>
      </w:r>
      <w:r w:rsidRPr="00A8136C">
        <w:rPr>
          <w:rFonts w:ascii="Times New Roman" w:hAnsi="Times New Roman" w:cs="Times New Roman"/>
          <w:sz w:val="24"/>
          <w:szCs w:val="24"/>
          <w:lang w:val="en-US" w:eastAsia="bg-BG"/>
        </w:rPr>
        <w:t>3</w:t>
      </w:r>
      <w:r w:rsidRPr="00A8136C">
        <w:rPr>
          <w:rFonts w:ascii="Times New Roman" w:hAnsi="Times New Roman" w:cs="Times New Roman"/>
          <w:sz w:val="24"/>
          <w:szCs w:val="24"/>
          <w:lang w:eastAsia="bg-BG"/>
        </w:rPr>
        <w:t>70/</w:t>
      </w:r>
      <w:r w:rsidRPr="00A8136C">
        <w:rPr>
          <w:rFonts w:ascii="Times New Roman" w:hAnsi="Times New Roman" w:cs="Times New Roman"/>
          <w:sz w:val="24"/>
          <w:szCs w:val="24"/>
          <w:lang w:val="en-US" w:eastAsia="bg-BG"/>
        </w:rPr>
        <w:t>0</w:t>
      </w:r>
      <w:r w:rsidRPr="00A8136C">
        <w:rPr>
          <w:rFonts w:ascii="Times New Roman" w:hAnsi="Times New Roman" w:cs="Times New Roman"/>
          <w:sz w:val="24"/>
          <w:szCs w:val="24"/>
          <w:lang w:eastAsia="bg-BG"/>
        </w:rPr>
        <w:t>2.0</w:t>
      </w:r>
      <w:r w:rsidRPr="00A8136C">
        <w:rPr>
          <w:rFonts w:ascii="Times New Roman" w:hAnsi="Times New Roman" w:cs="Times New Roman"/>
          <w:sz w:val="24"/>
          <w:szCs w:val="24"/>
          <w:lang w:val="en-US" w:eastAsia="bg-BG"/>
        </w:rPr>
        <w:t>4</w:t>
      </w:r>
      <w:r w:rsidRPr="00A8136C">
        <w:rPr>
          <w:rFonts w:ascii="Times New Roman" w:hAnsi="Times New Roman" w:cs="Times New Roman"/>
          <w:sz w:val="24"/>
          <w:szCs w:val="24"/>
          <w:lang w:eastAsia="bg-BG"/>
        </w:rPr>
        <w:t xml:space="preserve">.2023 </w:t>
      </w:r>
      <w:proofErr w:type="gramStart"/>
      <w:r w:rsidRPr="00A8136C">
        <w:rPr>
          <w:rFonts w:ascii="Times New Roman" w:hAnsi="Times New Roman" w:cs="Times New Roman"/>
          <w:sz w:val="24"/>
          <w:szCs w:val="24"/>
          <w:lang w:eastAsia="bg-BG"/>
        </w:rPr>
        <w:t>г.,</w:t>
      </w:r>
      <w:proofErr w:type="gramEnd"/>
      <w:r w:rsidRPr="00A8136C">
        <w:rPr>
          <w:rFonts w:ascii="Times New Roman" w:hAnsi="Times New Roman" w:cs="Times New Roman"/>
          <w:sz w:val="24"/>
          <w:szCs w:val="24"/>
          <w:lang w:eastAsia="bg-BG"/>
        </w:rPr>
        <w:t xml:space="preserve"> в </w:t>
      </w:r>
      <w:r w:rsidRPr="00A8136C">
        <w:rPr>
          <w:rFonts w:ascii="Times New Roman" w:hAnsi="Times New Roman" w:cs="Times New Roman"/>
          <w:sz w:val="24"/>
          <w:szCs w:val="24"/>
          <w:lang w:val="en-US" w:eastAsia="bg-BG"/>
        </w:rPr>
        <w:t>1</w:t>
      </w:r>
      <w:r w:rsidRPr="00A8136C">
        <w:rPr>
          <w:rFonts w:ascii="Times New Roman" w:hAnsi="Times New Roman" w:cs="Times New Roman"/>
          <w:sz w:val="24"/>
          <w:szCs w:val="24"/>
          <w:lang w:eastAsia="bg-BG"/>
        </w:rPr>
        <w:t xml:space="preserve">3:35 часа, от </w:t>
      </w:r>
      <w:proofErr w:type="spellStart"/>
      <w:r w:rsidRPr="00A8136C">
        <w:rPr>
          <w:rFonts w:ascii="Times New Roman" w:hAnsi="Times New Roman" w:cs="Times New Roman"/>
          <w:sz w:val="24"/>
          <w:szCs w:val="24"/>
          <w:lang w:eastAsia="bg-BG"/>
        </w:rPr>
        <w:t>Рена</w:t>
      </w:r>
      <w:proofErr w:type="spellEnd"/>
      <w:r w:rsidRPr="00A8136C">
        <w:rPr>
          <w:rFonts w:ascii="Times New Roman" w:hAnsi="Times New Roman" w:cs="Times New Roman"/>
          <w:sz w:val="24"/>
          <w:szCs w:val="24"/>
          <w:lang w:eastAsia="bg-BG"/>
        </w:rPr>
        <w:t xml:space="preserve"> Стефанова – кандидат за народен представител от Коалиция „ПП-ДБ“;</w:t>
      </w:r>
    </w:p>
    <w:p w:rsidR="00A8136C" w:rsidRPr="00A8136C" w:rsidRDefault="00A8136C" w:rsidP="00A8136C">
      <w:pPr>
        <w:spacing w:after="0" w:line="240" w:lineRule="auto"/>
        <w:ind w:firstLine="720"/>
        <w:rPr>
          <w:rFonts w:ascii="Times New Roman" w:hAnsi="Times New Roman" w:cs="Times New Roman"/>
          <w:sz w:val="24"/>
          <w:szCs w:val="24"/>
          <w:lang w:eastAsia="bg-BG"/>
        </w:rPr>
      </w:pPr>
      <w:r w:rsidRPr="00A8136C">
        <w:rPr>
          <w:rFonts w:ascii="Times New Roman" w:hAnsi="Times New Roman" w:cs="Times New Roman"/>
          <w:sz w:val="24"/>
          <w:szCs w:val="24"/>
          <w:lang w:eastAsia="bg-BG"/>
        </w:rPr>
        <w:t xml:space="preserve">В РИК-Русе е постъпила жалба от </w:t>
      </w:r>
      <w:proofErr w:type="spellStart"/>
      <w:r w:rsidRPr="00A8136C">
        <w:rPr>
          <w:rFonts w:ascii="Times New Roman" w:hAnsi="Times New Roman" w:cs="Times New Roman"/>
          <w:sz w:val="24"/>
          <w:szCs w:val="24"/>
          <w:lang w:eastAsia="bg-BG"/>
        </w:rPr>
        <w:t>Рена</w:t>
      </w:r>
      <w:proofErr w:type="spellEnd"/>
      <w:r w:rsidRPr="00A8136C">
        <w:rPr>
          <w:rFonts w:ascii="Times New Roman" w:hAnsi="Times New Roman" w:cs="Times New Roman"/>
          <w:sz w:val="24"/>
          <w:szCs w:val="24"/>
          <w:lang w:eastAsia="bg-BG"/>
        </w:rPr>
        <w:t xml:space="preserve"> Стефанова – кандидат за народен представител от Коалиция „ПП-ДБ“.</w:t>
      </w:r>
    </w:p>
    <w:p w:rsidR="00A8136C" w:rsidRPr="00A8136C" w:rsidRDefault="00A8136C" w:rsidP="00A8136C">
      <w:pPr>
        <w:spacing w:after="0" w:line="240" w:lineRule="auto"/>
        <w:ind w:firstLine="720"/>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В електронното писмо към което е приложена жалбата е посочено, че до Коалиция „ПП-ДБ“ достигат сигнали, че в СИК, редовно не се спазва изискването на т.7.2 от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 в предизборния ден и до закриване на изборния ден при гласуване с хартиени бюлетини и със специализирани устройства за машинно гласуване - част първа. Нарушението се изразявало в това, че една и съща карта за гласуване на избирателите, последователно се подава на 2-ма, 3-ма и повече гласоподаватели. Това от своя страна води до грешки и възпрепятства изборния процес.</w:t>
      </w:r>
    </w:p>
    <w:p w:rsidR="00A8136C" w:rsidRPr="00A8136C" w:rsidRDefault="00A8136C" w:rsidP="00A8136C">
      <w:pPr>
        <w:spacing w:after="0" w:line="240" w:lineRule="auto"/>
        <w:ind w:firstLine="720"/>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 xml:space="preserve">В сигнала/жалба са изложени твърдения, че: </w:t>
      </w:r>
    </w:p>
    <w:p w:rsidR="00A8136C" w:rsidRPr="00A8136C" w:rsidRDefault="00A8136C" w:rsidP="00A8136C">
      <w:pPr>
        <w:numPr>
          <w:ilvl w:val="0"/>
          <w:numId w:val="13"/>
        </w:numPr>
        <w:spacing w:after="0" w:line="240" w:lineRule="auto"/>
        <w:contextualSpacing/>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 xml:space="preserve">На 02.04.2023г., около 10:30 часа пред СИК №7 в с. Обретеник, общ. Борово, жена – Димитрина </w:t>
      </w:r>
      <w:proofErr w:type="spellStart"/>
      <w:r w:rsidRPr="00A8136C">
        <w:rPr>
          <w:rFonts w:ascii="Times New Roman" w:hAnsi="Times New Roman" w:cs="Times New Roman"/>
          <w:sz w:val="24"/>
          <w:szCs w:val="24"/>
          <w:lang w:eastAsia="bg-BG"/>
        </w:rPr>
        <w:t>Кичева</w:t>
      </w:r>
      <w:proofErr w:type="spellEnd"/>
      <w:r w:rsidRPr="00A8136C">
        <w:rPr>
          <w:rFonts w:ascii="Times New Roman" w:hAnsi="Times New Roman" w:cs="Times New Roman"/>
          <w:sz w:val="24"/>
          <w:szCs w:val="24"/>
          <w:lang w:eastAsia="bg-BG"/>
        </w:rPr>
        <w:t xml:space="preserve">, представяща се „за дежурна по ГРАО“ привиква гражданите, които ще упражнят правото си на глас и тези вече упражнили, като записва кой и как гласува без да има такива права като длъжностно лице. Също така подобно поведение влияе /би могло да повлияе/ на свободната воля на гласоподавателите, което представлява нарушение на чл. 182 от ИК, както и противоречи на основния принцип за тайната на вота. Подобно поведение би могло да се тълкува и като търговия с гласове. </w:t>
      </w:r>
    </w:p>
    <w:p w:rsidR="00A8136C" w:rsidRPr="00A8136C" w:rsidRDefault="00A8136C" w:rsidP="00A8136C">
      <w:pPr>
        <w:numPr>
          <w:ilvl w:val="0"/>
          <w:numId w:val="13"/>
        </w:numPr>
        <w:spacing w:after="0" w:line="240" w:lineRule="auto"/>
        <w:contextualSpacing/>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На 02.04.2023г., около 10:50 часа пред СИК №4 в с. Долна Студена, общ. Ценово, пред СИК, в двора, в беседка със списъци на граждани присъстват Петя Петкова – общински съветник и Росица Георгиева – областен координатор на ГЕРБ. Периодично секретарят на комисията им предоставя информация за гласуване на граждани. Това поведение, освен че представлява нарушение на чл. 182 от ИК, влияе на гласоподавателите в малкото населено място.</w:t>
      </w:r>
    </w:p>
    <w:p w:rsidR="00A8136C" w:rsidRPr="00A8136C" w:rsidRDefault="00A8136C" w:rsidP="00A8136C">
      <w:pPr>
        <w:numPr>
          <w:ilvl w:val="0"/>
          <w:numId w:val="13"/>
        </w:numPr>
        <w:spacing w:after="0" w:line="240" w:lineRule="auto"/>
        <w:contextualSpacing/>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 xml:space="preserve">На 02.04.2023г., около 10:40 часа в СИК №5 в с. Нов град, общ. Ценово, е забелязан секретарят на СИК – Тодорина Тодорова да дава информация по телефона на кметицата Диана </w:t>
      </w:r>
      <w:proofErr w:type="spellStart"/>
      <w:r w:rsidRPr="00A8136C">
        <w:rPr>
          <w:rFonts w:ascii="Times New Roman" w:hAnsi="Times New Roman" w:cs="Times New Roman"/>
          <w:sz w:val="24"/>
          <w:szCs w:val="24"/>
          <w:lang w:eastAsia="bg-BG"/>
        </w:rPr>
        <w:t>Копчева</w:t>
      </w:r>
      <w:proofErr w:type="spellEnd"/>
      <w:r w:rsidRPr="00A8136C">
        <w:rPr>
          <w:rFonts w:ascii="Times New Roman" w:hAnsi="Times New Roman" w:cs="Times New Roman"/>
          <w:sz w:val="24"/>
          <w:szCs w:val="24"/>
          <w:lang w:eastAsia="bg-BG"/>
        </w:rPr>
        <w:t>, която от своя страна е седнала в ресторанта зад градинката срещу СИК и по списък отбелязва хората. Това поведение, освен че представлява нарушение на чл. 182 от ИК, влияе на гласоподавателите в малкото населено място.</w:t>
      </w:r>
    </w:p>
    <w:p w:rsidR="00A8136C" w:rsidRPr="00A8136C" w:rsidRDefault="00A8136C" w:rsidP="00A8136C">
      <w:pPr>
        <w:numPr>
          <w:ilvl w:val="0"/>
          <w:numId w:val="13"/>
        </w:numPr>
        <w:spacing w:after="0" w:line="240" w:lineRule="auto"/>
        <w:contextualSpacing/>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На 02.04.2023г., около 11:30 часа пред СИК №10 в с. Пиперково, общ. Ценово, госпожа Бисерка Апостолова – кмет на кметство присъства в двора на секцията и участва в изборния процес като контролира и проверява кой е гласувал. Уведомен е дежурният полицай Цветомир Пенков, който не е предприел никакви мерки. Това е недопустимо нарушение на волята на гражданите и представлява скрита форма на търговия, която се санкционира и в изборния ден.</w:t>
      </w:r>
    </w:p>
    <w:p w:rsidR="00A8136C" w:rsidRPr="00A8136C" w:rsidRDefault="00A8136C" w:rsidP="00A8136C">
      <w:pPr>
        <w:spacing w:after="0" w:line="240" w:lineRule="auto"/>
        <w:ind w:firstLine="708"/>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 xml:space="preserve">Със сигнала/жалба е направено искане да бъде извършена проверка и РИК да се произнесе с решение, с което да предотврати </w:t>
      </w:r>
      <w:proofErr w:type="spellStart"/>
      <w:r w:rsidRPr="00A8136C">
        <w:rPr>
          <w:rFonts w:ascii="Times New Roman" w:hAnsi="Times New Roman" w:cs="Times New Roman"/>
          <w:sz w:val="24"/>
          <w:szCs w:val="24"/>
          <w:lang w:eastAsia="bg-BG"/>
        </w:rPr>
        <w:t>последващи</w:t>
      </w:r>
      <w:proofErr w:type="spellEnd"/>
      <w:r w:rsidRPr="00A8136C">
        <w:rPr>
          <w:rFonts w:ascii="Times New Roman" w:hAnsi="Times New Roman" w:cs="Times New Roman"/>
          <w:sz w:val="24"/>
          <w:szCs w:val="24"/>
          <w:lang w:eastAsia="bg-BG"/>
        </w:rPr>
        <w:t xml:space="preserve"> нарушения на ИК.</w:t>
      </w:r>
    </w:p>
    <w:p w:rsidR="00A8136C" w:rsidRPr="00A8136C" w:rsidRDefault="00A8136C" w:rsidP="00A8136C">
      <w:pPr>
        <w:spacing w:after="0" w:line="240" w:lineRule="auto"/>
        <w:ind w:firstLine="720"/>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 xml:space="preserve">По твърдяното нарушение на изискванията на т.7.2 от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 в предизборния ден и до закриване на изборния ден при гласуване с хартиени бюлетини и със специализирани устройства за машинно гласуване - част първа, РИК констатира, че в жалбата не са посочени конкретни секции в които е допуснато нарушението. РИК-19 Русе е провело обучение на всички секции, в които е разяснено, че следва да спазват правилото на </w:t>
      </w:r>
      <w:r w:rsidRPr="00A8136C">
        <w:rPr>
          <w:rFonts w:ascii="Times New Roman" w:hAnsi="Times New Roman" w:cs="Times New Roman"/>
          <w:sz w:val="24"/>
          <w:szCs w:val="24"/>
          <w:lang w:eastAsia="bg-BG"/>
        </w:rPr>
        <w:lastRenderedPageBreak/>
        <w:t>т.7.2 от МУ. Поради това, към настоящия момент РИК-19 Русе е изпълнило всички действия за обучението на СИК за спазване на изборното законодателство.</w:t>
      </w:r>
    </w:p>
    <w:p w:rsidR="00A8136C" w:rsidRPr="00A8136C" w:rsidRDefault="00A8136C" w:rsidP="00A8136C">
      <w:pPr>
        <w:spacing w:after="0" w:line="240" w:lineRule="auto"/>
        <w:ind w:firstLine="720"/>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Член на РИК – Иван Дойнов разговаря с председателите на горепосочените СИК като им беше разяснено, че следва да следят за стриктно спазване на изборното законодателство, спазване на забраната за предизборна агитация в изборния ден и запазване на тайната на вота.</w:t>
      </w:r>
    </w:p>
    <w:p w:rsidR="00A8136C" w:rsidRPr="00A8136C" w:rsidRDefault="00A8136C" w:rsidP="00A8136C">
      <w:pPr>
        <w:spacing w:after="0" w:line="240" w:lineRule="auto"/>
        <w:ind w:firstLine="720"/>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На електронната поща на РИК в 16:56часа е постъпило уточнение към сигнала/жалба.</w:t>
      </w:r>
    </w:p>
    <w:p w:rsidR="00A8136C" w:rsidRPr="00A8136C" w:rsidRDefault="00A8136C" w:rsidP="00A8136C">
      <w:pPr>
        <w:spacing w:after="0" w:line="240" w:lineRule="auto"/>
        <w:ind w:firstLine="720"/>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 xml:space="preserve">РИК-19 Русе е в невъзможност да извърши проверка по така постъпилата жалба, към настоящия момент, в частта й за твърдени нарушения по чл. 182 ИК, а и в сигнала се съдържат данни за евентуални извършени престъпления от общ характер. Поради това, РИК-19 Русе препрати по компетентност сигнала/жалба на Окръжна прокуратура – Русе и подаде сигнал на тел. 112, за да може компетентните органи да извършат проверка дали са извършени престъпления от общ характер. </w:t>
      </w:r>
    </w:p>
    <w:p w:rsidR="00A8136C" w:rsidRPr="00A8136C" w:rsidRDefault="00A8136C" w:rsidP="00A8136C">
      <w:pPr>
        <w:spacing w:after="0" w:line="240" w:lineRule="auto"/>
        <w:ind w:firstLine="708"/>
        <w:jc w:val="both"/>
        <w:rPr>
          <w:rFonts w:ascii="Times New Roman" w:hAnsi="Times New Roman" w:cs="Times New Roman"/>
          <w:sz w:val="24"/>
          <w:szCs w:val="24"/>
          <w:lang w:eastAsia="bg-BG"/>
        </w:rPr>
      </w:pPr>
      <w:r w:rsidRPr="00A8136C">
        <w:rPr>
          <w:rFonts w:ascii="Times New Roman" w:hAnsi="Times New Roman" w:cs="Times New Roman"/>
          <w:sz w:val="24"/>
          <w:szCs w:val="24"/>
          <w:lang w:eastAsia="bg-BG"/>
        </w:rPr>
        <w:t>РИК-19 Русе на основание чл.72, ал.1, т. 20 от ИК е компетентна да се произнесе по постъпилата жалба.</w:t>
      </w:r>
    </w:p>
    <w:p w:rsidR="00A8136C" w:rsidRPr="00A8136C" w:rsidRDefault="00A8136C" w:rsidP="00A8136C">
      <w:pPr>
        <w:spacing w:after="0" w:line="240" w:lineRule="auto"/>
        <w:ind w:firstLine="720"/>
        <w:jc w:val="both"/>
        <w:rPr>
          <w:rFonts w:ascii="Times New Roman" w:hAnsi="Times New Roman" w:cs="Times New Roman"/>
          <w:sz w:val="24"/>
          <w:szCs w:val="24"/>
          <w:lang w:eastAsia="bg-BG"/>
        </w:rPr>
      </w:pPr>
      <w:r w:rsidRPr="00A8136C">
        <w:rPr>
          <w:rFonts w:ascii="Times New Roman" w:eastAsia="Times New Roman" w:hAnsi="Times New Roman" w:cs="Times New Roman"/>
          <w:sz w:val="24"/>
          <w:szCs w:val="24"/>
          <w:lang w:eastAsia="bg-BG"/>
        </w:rPr>
        <w:t xml:space="preserve">РИК – Русе счита, че описаните в жалбата нарушения не са доказани към настоящия момент, поради което и на основание </w:t>
      </w:r>
      <w:r w:rsidRPr="00A8136C">
        <w:rPr>
          <w:rFonts w:ascii="Times New Roman" w:hAnsi="Times New Roman" w:cs="Times New Roman"/>
          <w:sz w:val="24"/>
          <w:szCs w:val="24"/>
          <w:lang w:eastAsia="bg-BG"/>
        </w:rPr>
        <w:t>чл. 72, ал.1, т.1 и т. 20, РИК 19 - Русе</w:t>
      </w:r>
    </w:p>
    <w:p w:rsidR="00A8136C" w:rsidRPr="00A8136C" w:rsidRDefault="00A8136C" w:rsidP="00A8136C">
      <w:pPr>
        <w:spacing w:after="0" w:line="240" w:lineRule="auto"/>
        <w:ind w:left="3600" w:firstLine="720"/>
        <w:jc w:val="both"/>
        <w:rPr>
          <w:rFonts w:ascii="Times New Roman" w:hAnsi="Times New Roman" w:cs="Times New Roman"/>
          <w:b/>
          <w:bCs/>
          <w:sz w:val="24"/>
          <w:szCs w:val="24"/>
          <w:lang w:val="en-US" w:eastAsia="bg-BG"/>
        </w:rPr>
      </w:pPr>
    </w:p>
    <w:p w:rsidR="00A8136C" w:rsidRPr="00A8136C" w:rsidRDefault="00A8136C" w:rsidP="00A8136C">
      <w:pPr>
        <w:ind w:left="3600" w:firstLine="720"/>
        <w:jc w:val="both"/>
        <w:rPr>
          <w:rFonts w:ascii="Times New Roman" w:hAnsi="Times New Roman" w:cs="Times New Roman"/>
          <w:b/>
          <w:bCs/>
          <w:sz w:val="24"/>
          <w:szCs w:val="24"/>
          <w:lang w:eastAsia="bg-BG"/>
        </w:rPr>
      </w:pPr>
      <w:r w:rsidRPr="00A8136C">
        <w:rPr>
          <w:rFonts w:ascii="Times New Roman" w:hAnsi="Times New Roman" w:cs="Times New Roman"/>
          <w:b/>
          <w:bCs/>
          <w:sz w:val="24"/>
          <w:szCs w:val="24"/>
          <w:lang w:eastAsia="bg-BG"/>
        </w:rPr>
        <w:t>Р Е Ш И:</w:t>
      </w:r>
    </w:p>
    <w:p w:rsidR="00A8136C" w:rsidRPr="00A8136C" w:rsidRDefault="00A8136C" w:rsidP="00A8136C">
      <w:pPr>
        <w:spacing w:after="0" w:line="240" w:lineRule="auto"/>
        <w:ind w:firstLine="708"/>
        <w:jc w:val="both"/>
        <w:rPr>
          <w:rFonts w:ascii="Times New Roman" w:eastAsia="Times New Roman" w:hAnsi="Times New Roman" w:cs="Times New Roman"/>
          <w:b/>
          <w:bCs/>
          <w:sz w:val="24"/>
          <w:szCs w:val="24"/>
          <w:lang w:eastAsia="bg-BG"/>
        </w:rPr>
      </w:pPr>
      <w:r w:rsidRPr="00A8136C">
        <w:rPr>
          <w:rFonts w:ascii="Times New Roman" w:eastAsia="Times New Roman" w:hAnsi="Times New Roman" w:cs="Times New Roman"/>
          <w:b/>
          <w:bCs/>
          <w:sz w:val="24"/>
          <w:szCs w:val="24"/>
          <w:lang w:eastAsia="bg-BG"/>
        </w:rPr>
        <w:t>ОСТАВЯ без уважение жалбата като недоказана.</w:t>
      </w:r>
    </w:p>
    <w:p w:rsidR="00712CBC" w:rsidRPr="00680AC9" w:rsidRDefault="00A8136C" w:rsidP="00680AC9">
      <w:pPr>
        <w:spacing w:after="0" w:line="240" w:lineRule="auto"/>
        <w:ind w:firstLine="708"/>
        <w:jc w:val="both"/>
        <w:rPr>
          <w:rFonts w:ascii="Times New Roman" w:eastAsia="Times New Roman" w:hAnsi="Times New Roman" w:cs="Times New Roman"/>
          <w:sz w:val="24"/>
          <w:szCs w:val="24"/>
        </w:rPr>
      </w:pPr>
      <w:r w:rsidRPr="00A8136C">
        <w:rPr>
          <w:rFonts w:ascii="Times New Roman" w:eastAsia="Times New Roman" w:hAnsi="Times New Roman" w:cs="Times New Roman"/>
          <w:b/>
          <w:bCs/>
          <w:sz w:val="24"/>
          <w:szCs w:val="24"/>
          <w:lang w:eastAsia="bg-BG"/>
        </w:rPr>
        <w:t>ПРЕПРАЩА жалбата по компетентност на Окръжна прокуратура Русе.</w:t>
      </w:r>
    </w:p>
    <w:p w:rsidR="00712CBC" w:rsidRDefault="00712CBC" w:rsidP="00BF6CAC">
      <w:pPr>
        <w:spacing w:after="0" w:line="240" w:lineRule="auto"/>
        <w:ind w:firstLine="708"/>
        <w:jc w:val="both"/>
        <w:rPr>
          <w:rFonts w:ascii="Times New Roman" w:hAnsi="Times New Roman" w:cs="Times New Roman"/>
          <w:sz w:val="24"/>
          <w:szCs w:val="24"/>
        </w:rPr>
      </w:pPr>
    </w:p>
    <w:p w:rsidR="00FE7435" w:rsidRDefault="004E6124" w:rsidP="00FE74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00FE7435">
        <w:rPr>
          <w:rFonts w:ascii="Times New Roman" w:hAnsi="Times New Roman" w:cs="Times New Roman"/>
          <w:sz w:val="24"/>
          <w:szCs w:val="24"/>
        </w:rPr>
        <w:t>Милена Хинков,</w:t>
      </w:r>
      <w:r w:rsidR="00FE7435" w:rsidRPr="003C74D9">
        <w:rPr>
          <w:rFonts w:ascii="Times New Roman" w:hAnsi="Times New Roman" w:cs="Times New Roman"/>
          <w:sz w:val="24"/>
          <w:szCs w:val="24"/>
        </w:rPr>
        <w:t xml:space="preserve"> </w:t>
      </w:r>
      <w:r w:rsidR="00FE7435" w:rsidRPr="00B00666">
        <w:rPr>
          <w:rFonts w:ascii="Times New Roman" w:hAnsi="Times New Roman" w:cs="Times New Roman"/>
          <w:color w:val="222222"/>
          <w:sz w:val="24"/>
          <w:szCs w:val="24"/>
          <w:shd w:val="clear" w:color="auto" w:fill="FFFFFF"/>
        </w:rPr>
        <w:t>Корнелия Добрева</w:t>
      </w:r>
      <w:r w:rsidR="00FE7435" w:rsidRPr="00B00666">
        <w:rPr>
          <w:rFonts w:ascii="Times New Roman" w:hAnsi="Times New Roman" w:cs="Times New Roman"/>
          <w:color w:val="222222"/>
          <w:sz w:val="24"/>
          <w:szCs w:val="24"/>
          <w:shd w:val="clear" w:color="auto" w:fill="FFFFFF"/>
          <w:lang w:val="en-US"/>
        </w:rPr>
        <w:t>,</w:t>
      </w:r>
      <w:r w:rsidR="00FE7435">
        <w:rPr>
          <w:rFonts w:ascii="Times New Roman" w:hAnsi="Times New Roman" w:cs="Times New Roman"/>
          <w:sz w:val="24"/>
          <w:szCs w:val="24"/>
        </w:rPr>
        <w:t xml:space="preserve"> Борислав Жечев, Миглена Ангелова, Антоанета Йонкова,</w:t>
      </w:r>
      <w:r w:rsidR="00FE7435" w:rsidRPr="00B00666">
        <w:rPr>
          <w:rFonts w:ascii="Times New Roman" w:hAnsi="Times New Roman" w:cs="Times New Roman"/>
          <w:sz w:val="24"/>
          <w:szCs w:val="24"/>
        </w:rPr>
        <w:t xml:space="preserve"> Гюнайдън </w:t>
      </w:r>
      <w:proofErr w:type="spellStart"/>
      <w:r w:rsidR="00FE7435" w:rsidRPr="00B00666">
        <w:rPr>
          <w:rFonts w:ascii="Times New Roman" w:hAnsi="Times New Roman" w:cs="Times New Roman"/>
          <w:sz w:val="24"/>
          <w:szCs w:val="24"/>
        </w:rPr>
        <w:t>Кязимов</w:t>
      </w:r>
      <w:proofErr w:type="spellEnd"/>
      <w:r w:rsidR="00FE7435">
        <w:rPr>
          <w:rFonts w:ascii="Times New Roman" w:hAnsi="Times New Roman" w:cs="Times New Roman"/>
          <w:sz w:val="24"/>
          <w:szCs w:val="24"/>
        </w:rPr>
        <w:t>, Ивайло Пенчев, Иван Дойнов,Лиляна Владимирова</w:t>
      </w:r>
    </w:p>
    <w:p w:rsidR="00FE7435" w:rsidRDefault="00FE7435" w:rsidP="00FE7435">
      <w:pPr>
        <w:spacing w:after="0" w:line="240" w:lineRule="auto"/>
        <w:jc w:val="both"/>
        <w:rPr>
          <w:rFonts w:ascii="Times New Roman" w:hAnsi="Times New Roman" w:cs="Times New Roman"/>
          <w:sz w:val="24"/>
          <w:szCs w:val="24"/>
        </w:rPr>
      </w:pPr>
    </w:p>
    <w:p w:rsidR="009F0BA0" w:rsidRPr="006C14F2" w:rsidRDefault="009F0BA0" w:rsidP="009F0BA0">
      <w:pPr>
        <w:spacing w:after="0" w:line="240" w:lineRule="auto"/>
        <w:ind w:firstLine="708"/>
        <w:jc w:val="both"/>
        <w:rPr>
          <w:rFonts w:ascii="Times New Roman" w:hAnsi="Times New Roman" w:cs="Times New Roman"/>
          <w:b/>
          <w:sz w:val="24"/>
          <w:szCs w:val="24"/>
        </w:rPr>
      </w:pPr>
    </w:p>
    <w:p w:rsidR="00221A65" w:rsidRDefault="00221A65" w:rsidP="00221A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F0BA0">
        <w:rPr>
          <w:rFonts w:ascii="Times New Roman" w:hAnsi="Times New Roman" w:cs="Times New Roman"/>
          <w:sz w:val="24"/>
          <w:szCs w:val="24"/>
        </w:rPr>
        <w:t>ПРОТИВ:</w:t>
      </w:r>
      <w:r>
        <w:rPr>
          <w:rFonts w:ascii="Times New Roman" w:hAnsi="Times New Roman" w:cs="Times New Roman"/>
          <w:sz w:val="24"/>
          <w:szCs w:val="24"/>
        </w:rPr>
        <w:t>НЯМА</w:t>
      </w:r>
    </w:p>
    <w:p w:rsidR="006B0839" w:rsidRDefault="006B0839" w:rsidP="009F0BA0">
      <w:pPr>
        <w:spacing w:after="0" w:line="240" w:lineRule="auto"/>
        <w:ind w:firstLine="708"/>
        <w:rPr>
          <w:rFonts w:ascii="Times New Roman" w:hAnsi="Times New Roman" w:cs="Times New Roman"/>
          <w:sz w:val="24"/>
          <w:szCs w:val="24"/>
        </w:rPr>
      </w:pPr>
    </w:p>
    <w:p w:rsidR="00BF6CAC" w:rsidRDefault="00BF6CAC" w:rsidP="00BF6CAC">
      <w:pPr>
        <w:spacing w:after="0" w:line="240" w:lineRule="auto"/>
        <w:ind w:firstLine="708"/>
        <w:contextualSpacing/>
        <w:jc w:val="both"/>
        <w:rPr>
          <w:rFonts w:ascii="Times New Roman" w:hAnsi="Times New Roman" w:cs="Times New Roman"/>
          <w:sz w:val="24"/>
          <w:szCs w:val="24"/>
        </w:rPr>
      </w:pPr>
    </w:p>
    <w:p w:rsidR="00BF6CAC" w:rsidRDefault="00BF6CAC" w:rsidP="00BF6CAC">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sidR="00221A65">
        <w:rPr>
          <w:rFonts w:ascii="Times New Roman" w:hAnsi="Times New Roman" w:cs="Times New Roman"/>
          <w:b/>
          <w:sz w:val="24"/>
          <w:szCs w:val="24"/>
        </w:rPr>
        <w:t>80</w:t>
      </w:r>
      <w:r w:rsidRPr="001B0700">
        <w:rPr>
          <w:rFonts w:ascii="Times New Roman" w:hAnsi="Times New Roman" w:cs="Times New Roman"/>
          <w:b/>
          <w:sz w:val="24"/>
          <w:szCs w:val="24"/>
        </w:rPr>
        <w:t>-НС/</w:t>
      </w:r>
      <w:r w:rsidR="00712CBC">
        <w:rPr>
          <w:rFonts w:ascii="Times New Roman" w:hAnsi="Times New Roman" w:cs="Times New Roman"/>
          <w:b/>
          <w:sz w:val="24"/>
          <w:szCs w:val="24"/>
        </w:rPr>
        <w:t>0</w:t>
      </w:r>
      <w:r w:rsidR="00E92979">
        <w:rPr>
          <w:rFonts w:ascii="Times New Roman" w:hAnsi="Times New Roman" w:cs="Times New Roman"/>
          <w:b/>
          <w:sz w:val="24"/>
          <w:szCs w:val="24"/>
        </w:rPr>
        <w:t>2</w:t>
      </w:r>
      <w:r w:rsidRPr="001B0700">
        <w:rPr>
          <w:rFonts w:ascii="Times New Roman" w:hAnsi="Times New Roman" w:cs="Times New Roman"/>
          <w:b/>
          <w:sz w:val="24"/>
          <w:szCs w:val="24"/>
        </w:rPr>
        <w:t>.0</w:t>
      </w:r>
      <w:r w:rsidR="00712CBC">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8C0E77" w:rsidRDefault="008C0E77" w:rsidP="00BF6CAC">
      <w:pPr>
        <w:spacing w:after="0" w:line="240" w:lineRule="auto"/>
        <w:ind w:firstLine="708"/>
        <w:jc w:val="both"/>
        <w:rPr>
          <w:rFonts w:ascii="Times New Roman" w:hAnsi="Times New Roman" w:cs="Times New Roman"/>
          <w:b/>
          <w:sz w:val="24"/>
          <w:szCs w:val="24"/>
        </w:rPr>
      </w:pPr>
    </w:p>
    <w:p w:rsidR="00A3272A" w:rsidRPr="00A3272A" w:rsidRDefault="00A3272A" w:rsidP="00A3272A">
      <w:pPr>
        <w:spacing w:after="0" w:line="240" w:lineRule="auto"/>
        <w:ind w:firstLine="708"/>
        <w:jc w:val="both"/>
        <w:rPr>
          <w:rFonts w:ascii="Times New Roman" w:hAnsi="Times New Roman" w:cs="Times New Roman"/>
          <w:sz w:val="24"/>
          <w:szCs w:val="24"/>
        </w:rPr>
      </w:pPr>
      <w:r w:rsidRPr="00A3272A">
        <w:rPr>
          <w:rFonts w:ascii="Times New Roman" w:hAnsi="Times New Roman" w:cs="Times New Roman"/>
          <w:sz w:val="24"/>
          <w:szCs w:val="24"/>
        </w:rPr>
        <w:t>В м</w:t>
      </w:r>
      <w:r w:rsidR="00B054B4">
        <w:rPr>
          <w:rFonts w:ascii="Times New Roman" w:hAnsi="Times New Roman" w:cs="Times New Roman"/>
          <w:sz w:val="24"/>
          <w:szCs w:val="24"/>
        </w:rPr>
        <w:t>омента влиза Звезделина Рафаилова</w:t>
      </w:r>
      <w:r w:rsidRPr="00A3272A">
        <w:rPr>
          <w:rFonts w:ascii="Times New Roman" w:hAnsi="Times New Roman" w:cs="Times New Roman"/>
          <w:sz w:val="24"/>
          <w:szCs w:val="24"/>
        </w:rPr>
        <w:t>.</w:t>
      </w:r>
    </w:p>
    <w:p w:rsidR="00D629E6" w:rsidRDefault="00D629E6" w:rsidP="00B054B4">
      <w:pPr>
        <w:spacing w:after="0" w:line="240" w:lineRule="auto"/>
        <w:jc w:val="both"/>
        <w:rPr>
          <w:rFonts w:ascii="Times New Roman" w:hAnsi="Times New Roman" w:cs="Times New Roman"/>
          <w:b/>
          <w:sz w:val="24"/>
          <w:szCs w:val="24"/>
        </w:rPr>
      </w:pPr>
    </w:p>
    <w:p w:rsidR="006A5A59" w:rsidRDefault="00A44A04" w:rsidP="006A5A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6A5A59" w:rsidRPr="006A5A59">
        <w:rPr>
          <w:rFonts w:ascii="Times New Roman" w:hAnsi="Times New Roman" w:cs="Times New Roman"/>
          <w:sz w:val="24"/>
          <w:szCs w:val="24"/>
        </w:rPr>
        <w:t xml:space="preserve"> </w:t>
      </w:r>
      <w:r w:rsidR="00DA5DCB">
        <w:rPr>
          <w:rFonts w:ascii="Times New Roman" w:hAnsi="Times New Roman" w:cs="Times New Roman"/>
          <w:sz w:val="24"/>
          <w:szCs w:val="24"/>
        </w:rPr>
        <w:t>Постъпил сигнал от с.Дряновец с вх.№ 372</w:t>
      </w:r>
      <w:r w:rsidR="006A5A59">
        <w:rPr>
          <w:rFonts w:ascii="Times New Roman" w:hAnsi="Times New Roman" w:cs="Times New Roman"/>
          <w:sz w:val="24"/>
          <w:szCs w:val="24"/>
        </w:rPr>
        <w:t>/02</w:t>
      </w:r>
      <w:r w:rsidR="006A5A59" w:rsidRPr="00FD7241">
        <w:rPr>
          <w:rFonts w:ascii="Times New Roman" w:hAnsi="Times New Roman" w:cs="Times New Roman"/>
          <w:sz w:val="24"/>
          <w:szCs w:val="24"/>
        </w:rPr>
        <w:t xml:space="preserve">.04.2023 г. относно </w:t>
      </w:r>
      <w:r w:rsidR="00DA5DCB">
        <w:rPr>
          <w:rFonts w:ascii="Times New Roman" w:hAnsi="Times New Roman" w:cs="Times New Roman"/>
          <w:sz w:val="24"/>
          <w:szCs w:val="24"/>
        </w:rPr>
        <w:t>извършване на агитация</w:t>
      </w:r>
      <w:r w:rsidR="00DA6E18">
        <w:rPr>
          <w:rFonts w:ascii="Times New Roman" w:hAnsi="Times New Roman" w:cs="Times New Roman"/>
          <w:sz w:val="24"/>
          <w:szCs w:val="24"/>
        </w:rPr>
        <w:t xml:space="preserve"> за конкретна партия.</w:t>
      </w:r>
    </w:p>
    <w:p w:rsidR="00BE61DD" w:rsidRDefault="006A5A59" w:rsidP="00BE61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Иска се произнасяне относно законосъ</w:t>
      </w:r>
      <w:r w:rsidR="006711D9">
        <w:rPr>
          <w:rFonts w:ascii="Times New Roman" w:hAnsi="Times New Roman" w:cs="Times New Roman"/>
          <w:sz w:val="24"/>
          <w:szCs w:val="24"/>
        </w:rPr>
        <w:t xml:space="preserve">образността </w:t>
      </w:r>
      <w:r w:rsidR="005C5C51">
        <w:rPr>
          <w:rFonts w:ascii="Times New Roman" w:hAnsi="Times New Roman" w:cs="Times New Roman"/>
          <w:sz w:val="24"/>
          <w:szCs w:val="24"/>
        </w:rPr>
        <w:t xml:space="preserve">на </w:t>
      </w:r>
      <w:r w:rsidR="00DA6E18">
        <w:rPr>
          <w:rFonts w:ascii="Times New Roman" w:hAnsi="Times New Roman" w:cs="Times New Roman"/>
          <w:sz w:val="24"/>
          <w:szCs w:val="24"/>
        </w:rPr>
        <w:t>сигнала.</w:t>
      </w:r>
    </w:p>
    <w:p w:rsidR="00BE61DD" w:rsidRDefault="00D060BF" w:rsidP="00BE61DD">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И</w:t>
      </w:r>
      <w:r w:rsidR="00BE61DD">
        <w:rPr>
          <w:rFonts w:ascii="Times New Roman" w:hAnsi="Times New Roman" w:cs="Times New Roman"/>
          <w:sz w:val="24"/>
          <w:szCs w:val="24"/>
        </w:rPr>
        <w:t xml:space="preserve">зложеното в сигнала </w:t>
      </w:r>
      <w:r w:rsidR="005C5C51">
        <w:rPr>
          <w:rFonts w:ascii="Times New Roman" w:hAnsi="Times New Roman" w:cs="Times New Roman"/>
          <w:sz w:val="24"/>
          <w:szCs w:val="24"/>
        </w:rPr>
        <w:t>не може да</w:t>
      </w:r>
      <w:r w:rsidR="003F1876">
        <w:rPr>
          <w:rFonts w:ascii="Times New Roman" w:hAnsi="Times New Roman" w:cs="Times New Roman"/>
          <w:sz w:val="24"/>
          <w:szCs w:val="24"/>
        </w:rPr>
        <w:t xml:space="preserve"> бъде установено </w:t>
      </w:r>
      <w:r w:rsidR="00BE61DD">
        <w:rPr>
          <w:rFonts w:ascii="Times New Roman" w:hAnsi="Times New Roman" w:cs="Times New Roman"/>
          <w:sz w:val="24"/>
          <w:szCs w:val="24"/>
        </w:rPr>
        <w:t>.</w:t>
      </w:r>
    </w:p>
    <w:p w:rsidR="00BE61DD" w:rsidRDefault="000641CC" w:rsidP="00BE61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РИК Русе оставя</w:t>
      </w:r>
      <w:r w:rsidR="00BE61DD" w:rsidRPr="00FF5CA1">
        <w:rPr>
          <w:rFonts w:ascii="Times New Roman" w:hAnsi="Times New Roman" w:cs="Times New Roman"/>
          <w:sz w:val="24"/>
          <w:szCs w:val="24"/>
        </w:rPr>
        <w:t xml:space="preserve"> сигнала без </w:t>
      </w:r>
      <w:r w:rsidR="00BE61DD">
        <w:rPr>
          <w:rFonts w:ascii="Times New Roman" w:hAnsi="Times New Roman" w:cs="Times New Roman"/>
          <w:sz w:val="24"/>
          <w:szCs w:val="24"/>
        </w:rPr>
        <w:t>разглеждане</w:t>
      </w:r>
      <w:r w:rsidR="00BE61DD" w:rsidRPr="00FF5CA1">
        <w:rPr>
          <w:rFonts w:ascii="Times New Roman" w:hAnsi="Times New Roman" w:cs="Times New Roman"/>
          <w:sz w:val="24"/>
          <w:szCs w:val="24"/>
        </w:rPr>
        <w:t>, тъй като не е от нейната компетент</w:t>
      </w:r>
      <w:r w:rsidR="00BE61DD">
        <w:rPr>
          <w:rFonts w:ascii="Times New Roman" w:hAnsi="Times New Roman" w:cs="Times New Roman"/>
          <w:sz w:val="24"/>
          <w:szCs w:val="24"/>
        </w:rPr>
        <w:t>н</w:t>
      </w:r>
      <w:r w:rsidR="00BE61DD" w:rsidRPr="00FF5CA1">
        <w:rPr>
          <w:rFonts w:ascii="Times New Roman" w:hAnsi="Times New Roman" w:cs="Times New Roman"/>
          <w:sz w:val="24"/>
          <w:szCs w:val="24"/>
        </w:rPr>
        <w:t>ост.</w:t>
      </w:r>
    </w:p>
    <w:p w:rsidR="00BF6CAC" w:rsidRDefault="00BF6CAC" w:rsidP="00BF6CAC">
      <w:pPr>
        <w:spacing w:after="0" w:line="240" w:lineRule="auto"/>
        <w:ind w:firstLine="708"/>
        <w:jc w:val="both"/>
        <w:rPr>
          <w:rFonts w:ascii="Times New Roman" w:hAnsi="Times New Roman" w:cs="Times New Roman"/>
          <w:b/>
          <w:sz w:val="24"/>
          <w:szCs w:val="24"/>
        </w:rPr>
      </w:pPr>
    </w:p>
    <w:p w:rsidR="00966409" w:rsidRDefault="00966409" w:rsidP="00966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00BE638F">
        <w:rPr>
          <w:rFonts w:ascii="Times New Roman" w:hAnsi="Times New Roman" w:cs="Times New Roman"/>
          <w:sz w:val="24"/>
          <w:szCs w:val="24"/>
        </w:rPr>
        <w:t>Милена Хинков,</w:t>
      </w:r>
      <w:r w:rsidRPr="003C74D9">
        <w:rPr>
          <w:rFonts w:ascii="Times New Roman" w:hAnsi="Times New Roman" w:cs="Times New Roman"/>
          <w:sz w:val="24"/>
          <w:szCs w:val="24"/>
        </w:rPr>
        <w:t xml:space="preserve"> </w:t>
      </w:r>
      <w:r w:rsidRPr="00B00666">
        <w:rPr>
          <w:rFonts w:ascii="Times New Roman" w:hAnsi="Times New Roman" w:cs="Times New Roman"/>
          <w:color w:val="222222"/>
          <w:sz w:val="24"/>
          <w:szCs w:val="24"/>
          <w:shd w:val="clear" w:color="auto" w:fill="FFFFFF"/>
        </w:rPr>
        <w:t>Корнелия Добрева</w:t>
      </w:r>
      <w:r w:rsidRPr="00B00666">
        <w:rPr>
          <w:rFonts w:ascii="Times New Roman" w:hAnsi="Times New Roman" w:cs="Times New Roman"/>
          <w:color w:val="222222"/>
          <w:sz w:val="24"/>
          <w:szCs w:val="24"/>
          <w:shd w:val="clear" w:color="auto" w:fill="FFFFFF"/>
          <w:lang w:val="en-US"/>
        </w:rPr>
        <w:t>,</w:t>
      </w:r>
      <w:r w:rsidR="00BE638F">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 Антоанета Йонкова,</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Ивайло Пенчев,</w:t>
      </w:r>
      <w:r w:rsidRPr="003C74D9">
        <w:rPr>
          <w:rFonts w:ascii="Times New Roman" w:hAnsi="Times New Roman" w:cs="Times New Roman"/>
          <w:sz w:val="24"/>
          <w:szCs w:val="24"/>
        </w:rPr>
        <w:t xml:space="preserve"> </w:t>
      </w:r>
      <w:r>
        <w:rPr>
          <w:rFonts w:ascii="Times New Roman" w:hAnsi="Times New Roman" w:cs="Times New Roman"/>
          <w:sz w:val="24"/>
          <w:szCs w:val="24"/>
        </w:rPr>
        <w:t>Звезделина Рафаилова, Иван Дойнов</w:t>
      </w:r>
      <w:r w:rsidR="00FE7435">
        <w:rPr>
          <w:rFonts w:ascii="Times New Roman" w:hAnsi="Times New Roman" w:cs="Times New Roman"/>
          <w:sz w:val="24"/>
          <w:szCs w:val="24"/>
        </w:rPr>
        <w:t>,Лиляна Владимирова</w:t>
      </w:r>
    </w:p>
    <w:p w:rsidR="00966409" w:rsidRDefault="00966409" w:rsidP="00E414F4">
      <w:pPr>
        <w:spacing w:after="0" w:line="240" w:lineRule="auto"/>
        <w:jc w:val="both"/>
        <w:rPr>
          <w:rFonts w:ascii="Times New Roman" w:hAnsi="Times New Roman" w:cs="Times New Roman"/>
          <w:sz w:val="24"/>
          <w:szCs w:val="24"/>
        </w:rPr>
      </w:pPr>
    </w:p>
    <w:p w:rsidR="00966409" w:rsidRDefault="00966409" w:rsidP="0096640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ПРОТИВ: </w:t>
      </w:r>
      <w:r w:rsidR="003C3A87">
        <w:rPr>
          <w:rFonts w:ascii="Times New Roman" w:hAnsi="Times New Roman" w:cs="Times New Roman"/>
          <w:sz w:val="24"/>
          <w:szCs w:val="24"/>
        </w:rPr>
        <w:t>няма</w:t>
      </w:r>
    </w:p>
    <w:p w:rsidR="00E414F4" w:rsidRDefault="00E414F4" w:rsidP="00966409">
      <w:pPr>
        <w:spacing w:after="0" w:line="240" w:lineRule="auto"/>
        <w:ind w:firstLine="708"/>
        <w:rPr>
          <w:rFonts w:ascii="Times New Roman" w:hAnsi="Times New Roman" w:cs="Times New Roman"/>
          <w:sz w:val="24"/>
          <w:szCs w:val="24"/>
        </w:rPr>
      </w:pPr>
    </w:p>
    <w:p w:rsidR="00966409" w:rsidRDefault="006F0C92" w:rsidP="0096640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Решението е</w:t>
      </w:r>
      <w:r w:rsidR="00966409" w:rsidRPr="001B0700">
        <w:rPr>
          <w:rFonts w:ascii="Times New Roman" w:hAnsi="Times New Roman" w:cs="Times New Roman"/>
          <w:b/>
          <w:sz w:val="24"/>
          <w:szCs w:val="24"/>
        </w:rPr>
        <w:t xml:space="preserve"> прието.</w:t>
      </w:r>
    </w:p>
    <w:p w:rsidR="00966409" w:rsidRDefault="00966409" w:rsidP="00966409">
      <w:pPr>
        <w:spacing w:after="0" w:line="240" w:lineRule="auto"/>
        <w:ind w:firstLine="708"/>
        <w:jc w:val="both"/>
        <w:rPr>
          <w:rFonts w:ascii="Times New Roman" w:hAnsi="Times New Roman" w:cs="Times New Roman"/>
          <w:b/>
          <w:sz w:val="24"/>
          <w:szCs w:val="24"/>
        </w:rPr>
      </w:pPr>
    </w:p>
    <w:p w:rsidR="008217C8" w:rsidRDefault="008217C8" w:rsidP="008217C8">
      <w:pPr>
        <w:spacing w:after="0" w:line="240" w:lineRule="auto"/>
        <w:ind w:firstLine="708"/>
        <w:jc w:val="both"/>
        <w:rPr>
          <w:rFonts w:ascii="Times New Roman" w:hAnsi="Times New Roman" w:cs="Times New Roman"/>
          <w:b/>
          <w:sz w:val="24"/>
          <w:szCs w:val="24"/>
        </w:rPr>
      </w:pPr>
    </w:p>
    <w:p w:rsidR="00193573" w:rsidRDefault="00193573" w:rsidP="0019357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w:t>
      </w:r>
      <w:r w:rsidRPr="00193573">
        <w:rPr>
          <w:rFonts w:ascii="Times New Roman" w:hAnsi="Times New Roman" w:cs="Times New Roman"/>
          <w:sz w:val="24"/>
          <w:szCs w:val="24"/>
        </w:rPr>
        <w:t xml:space="preserve"> </w:t>
      </w:r>
      <w:r w:rsidR="00804B41">
        <w:rPr>
          <w:rFonts w:ascii="Times New Roman" w:hAnsi="Times New Roman" w:cs="Times New Roman"/>
          <w:sz w:val="24"/>
          <w:szCs w:val="24"/>
        </w:rPr>
        <w:t>Постъпил сигнал от Марина Ми</w:t>
      </w:r>
      <w:r w:rsidR="00E12E95">
        <w:rPr>
          <w:rFonts w:ascii="Times New Roman" w:hAnsi="Times New Roman" w:cs="Times New Roman"/>
          <w:sz w:val="24"/>
          <w:szCs w:val="24"/>
        </w:rPr>
        <w:t>хайлова с вх.№ 369/02</w:t>
      </w:r>
      <w:r w:rsidRPr="00FD7241">
        <w:rPr>
          <w:rFonts w:ascii="Times New Roman" w:hAnsi="Times New Roman" w:cs="Times New Roman"/>
          <w:sz w:val="24"/>
          <w:szCs w:val="24"/>
        </w:rPr>
        <w:t xml:space="preserve">.04.2023 г. относно </w:t>
      </w:r>
      <w:r w:rsidR="00F724DB">
        <w:rPr>
          <w:rFonts w:ascii="Times New Roman" w:hAnsi="Times New Roman" w:cs="Times New Roman"/>
          <w:sz w:val="24"/>
          <w:szCs w:val="24"/>
        </w:rPr>
        <w:t xml:space="preserve">гласуване в секция 121, </w:t>
      </w:r>
      <w:r w:rsidR="00E12E95">
        <w:rPr>
          <w:rFonts w:ascii="Times New Roman" w:hAnsi="Times New Roman" w:cs="Times New Roman"/>
          <w:sz w:val="24"/>
          <w:szCs w:val="24"/>
        </w:rPr>
        <w:t xml:space="preserve"> член от секцията си позволил да разтвори бюлетината на г-жа Михайлова</w:t>
      </w:r>
      <w:r>
        <w:rPr>
          <w:rFonts w:ascii="Times New Roman" w:hAnsi="Times New Roman" w:cs="Times New Roman"/>
          <w:sz w:val="24"/>
          <w:szCs w:val="24"/>
        </w:rPr>
        <w:t xml:space="preserve"> </w:t>
      </w:r>
      <w:r w:rsidR="00F724DB">
        <w:rPr>
          <w:rFonts w:ascii="Times New Roman" w:hAnsi="Times New Roman" w:cs="Times New Roman"/>
          <w:sz w:val="24"/>
          <w:szCs w:val="24"/>
        </w:rPr>
        <w:t>.По този начин се нарушава тайната на вота.</w:t>
      </w:r>
    </w:p>
    <w:p w:rsidR="00193573" w:rsidRDefault="00193573" w:rsidP="001935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РИК като взе предвид горното, счита че не е компетентна да се произнесе по въпроса.</w:t>
      </w:r>
    </w:p>
    <w:p w:rsidR="006D48E2" w:rsidRDefault="00D060BF" w:rsidP="00D060BF">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И</w:t>
      </w:r>
      <w:r w:rsidR="006D48E2">
        <w:rPr>
          <w:rFonts w:ascii="Times New Roman" w:hAnsi="Times New Roman" w:cs="Times New Roman"/>
          <w:sz w:val="24"/>
          <w:szCs w:val="24"/>
        </w:rPr>
        <w:t>зложеното в сигнала не може да бъде установено по никакъв начин.</w:t>
      </w:r>
    </w:p>
    <w:p w:rsidR="00193573" w:rsidRDefault="006D48E2" w:rsidP="006D48E2">
      <w:pPr>
        <w:spacing w:after="0" w:line="240" w:lineRule="auto"/>
        <w:ind w:firstLine="708"/>
        <w:jc w:val="both"/>
        <w:rPr>
          <w:rFonts w:ascii="Times New Roman" w:hAnsi="Times New Roman" w:cs="Times New Roman"/>
          <w:sz w:val="24"/>
          <w:szCs w:val="24"/>
        </w:rPr>
      </w:pPr>
      <w:r w:rsidRPr="00FF5CA1">
        <w:rPr>
          <w:rFonts w:ascii="Times New Roman" w:hAnsi="Times New Roman" w:cs="Times New Roman"/>
          <w:sz w:val="24"/>
          <w:szCs w:val="24"/>
        </w:rPr>
        <w:t xml:space="preserve">ОСТАВЯ сигнала без </w:t>
      </w:r>
      <w:r>
        <w:rPr>
          <w:rFonts w:ascii="Times New Roman" w:hAnsi="Times New Roman" w:cs="Times New Roman"/>
          <w:sz w:val="24"/>
          <w:szCs w:val="24"/>
        </w:rPr>
        <w:t>разглеждане</w:t>
      </w:r>
      <w:r w:rsidRPr="00FF5CA1">
        <w:rPr>
          <w:rFonts w:ascii="Times New Roman" w:hAnsi="Times New Roman" w:cs="Times New Roman"/>
          <w:sz w:val="24"/>
          <w:szCs w:val="24"/>
        </w:rPr>
        <w:t>, тъй като не е от нейната компетент</w:t>
      </w:r>
      <w:r>
        <w:rPr>
          <w:rFonts w:ascii="Times New Roman" w:hAnsi="Times New Roman" w:cs="Times New Roman"/>
          <w:sz w:val="24"/>
          <w:szCs w:val="24"/>
        </w:rPr>
        <w:t>н</w:t>
      </w:r>
      <w:r w:rsidRPr="00FF5CA1">
        <w:rPr>
          <w:rFonts w:ascii="Times New Roman" w:hAnsi="Times New Roman" w:cs="Times New Roman"/>
          <w:sz w:val="24"/>
          <w:szCs w:val="24"/>
        </w:rPr>
        <w:t>ост</w:t>
      </w:r>
      <w:r>
        <w:rPr>
          <w:rFonts w:ascii="Times New Roman" w:hAnsi="Times New Roman" w:cs="Times New Roman"/>
          <w:sz w:val="24"/>
          <w:szCs w:val="24"/>
        </w:rPr>
        <w:t>.</w:t>
      </w:r>
    </w:p>
    <w:p w:rsidR="00392B1E" w:rsidRDefault="00392B1E" w:rsidP="00392B1E">
      <w:pPr>
        <w:spacing w:after="0" w:line="240" w:lineRule="auto"/>
        <w:ind w:firstLine="708"/>
        <w:jc w:val="both"/>
        <w:rPr>
          <w:rFonts w:ascii="Times New Roman" w:hAnsi="Times New Roman" w:cs="Times New Roman"/>
          <w:b/>
          <w:sz w:val="24"/>
          <w:szCs w:val="24"/>
        </w:rPr>
      </w:pPr>
    </w:p>
    <w:p w:rsidR="006D48E2" w:rsidRDefault="006D48E2" w:rsidP="006D48E2">
      <w:pPr>
        <w:spacing w:after="0" w:line="240" w:lineRule="auto"/>
        <w:ind w:firstLine="708"/>
        <w:jc w:val="both"/>
        <w:rPr>
          <w:rFonts w:ascii="Times New Roman" w:hAnsi="Times New Roman" w:cs="Times New Roman"/>
          <w:b/>
          <w:sz w:val="24"/>
          <w:szCs w:val="24"/>
        </w:rPr>
      </w:pPr>
    </w:p>
    <w:p w:rsidR="006D48E2" w:rsidRDefault="006D48E2" w:rsidP="006D48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sidRPr="003C74D9">
        <w:rPr>
          <w:rFonts w:ascii="Times New Roman" w:hAnsi="Times New Roman" w:cs="Times New Roman"/>
          <w:sz w:val="24"/>
          <w:szCs w:val="24"/>
        </w:rPr>
        <w:t xml:space="preserve"> </w:t>
      </w:r>
      <w:r w:rsidRPr="00B00666">
        <w:rPr>
          <w:rFonts w:ascii="Times New Roman" w:hAnsi="Times New Roman" w:cs="Times New Roman"/>
          <w:sz w:val="24"/>
          <w:szCs w:val="24"/>
        </w:rPr>
        <w:t>Елиз Халил</w:t>
      </w:r>
      <w:r>
        <w:rPr>
          <w:rFonts w:ascii="Times New Roman" w:hAnsi="Times New Roman" w:cs="Times New Roman"/>
          <w:sz w:val="24"/>
          <w:szCs w:val="24"/>
        </w:rPr>
        <w:t>,</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 Антоанета Йонкова,</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Ивайло Пенчев,</w:t>
      </w:r>
      <w:r w:rsidRPr="003C74D9">
        <w:rPr>
          <w:rFonts w:ascii="Times New Roman" w:hAnsi="Times New Roman" w:cs="Times New Roman"/>
          <w:sz w:val="24"/>
          <w:szCs w:val="24"/>
        </w:rPr>
        <w:t xml:space="preserve"> </w:t>
      </w:r>
      <w:r w:rsidRPr="00B00666">
        <w:rPr>
          <w:rFonts w:ascii="Times New Roman" w:hAnsi="Times New Roman" w:cs="Times New Roman"/>
          <w:sz w:val="24"/>
          <w:szCs w:val="24"/>
        </w:rPr>
        <w:t>Стефан Бонев</w:t>
      </w:r>
      <w:r>
        <w:rPr>
          <w:rFonts w:ascii="Times New Roman" w:hAnsi="Times New Roman" w:cs="Times New Roman"/>
          <w:sz w:val="24"/>
          <w:szCs w:val="24"/>
        </w:rPr>
        <w:t>,Звезделина Рафаилова, Иван Дойнов</w:t>
      </w:r>
    </w:p>
    <w:p w:rsidR="006D48E2" w:rsidRDefault="006D48E2" w:rsidP="006D48E2">
      <w:pPr>
        <w:spacing w:after="0" w:line="240" w:lineRule="auto"/>
        <w:jc w:val="both"/>
        <w:rPr>
          <w:rFonts w:ascii="Times New Roman" w:hAnsi="Times New Roman" w:cs="Times New Roman"/>
          <w:sz w:val="24"/>
          <w:szCs w:val="24"/>
        </w:rPr>
      </w:pPr>
    </w:p>
    <w:p w:rsidR="006D48E2" w:rsidRDefault="006D48E2" w:rsidP="006D48E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6D48E2" w:rsidRDefault="006D48E2" w:rsidP="006D48E2">
      <w:pPr>
        <w:spacing w:after="0" w:line="240" w:lineRule="auto"/>
        <w:ind w:firstLine="708"/>
        <w:rPr>
          <w:rFonts w:ascii="Times New Roman" w:hAnsi="Times New Roman" w:cs="Times New Roman"/>
          <w:sz w:val="24"/>
          <w:szCs w:val="24"/>
        </w:rPr>
      </w:pPr>
    </w:p>
    <w:p w:rsidR="006D48E2" w:rsidRDefault="006D48E2" w:rsidP="006D48E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Решението е</w:t>
      </w:r>
      <w:r w:rsidRPr="001B0700">
        <w:rPr>
          <w:rFonts w:ascii="Times New Roman" w:hAnsi="Times New Roman" w:cs="Times New Roman"/>
          <w:b/>
          <w:sz w:val="24"/>
          <w:szCs w:val="24"/>
        </w:rPr>
        <w:t xml:space="preserve"> прието.</w:t>
      </w:r>
    </w:p>
    <w:p w:rsidR="00392B1E" w:rsidRDefault="00392B1E" w:rsidP="00392B1E">
      <w:pPr>
        <w:spacing w:after="0" w:line="240" w:lineRule="auto"/>
        <w:ind w:firstLine="708"/>
        <w:jc w:val="both"/>
        <w:rPr>
          <w:rFonts w:ascii="Times New Roman" w:hAnsi="Times New Roman" w:cs="Times New Roman"/>
          <w:b/>
          <w:sz w:val="24"/>
          <w:szCs w:val="24"/>
        </w:rPr>
      </w:pPr>
    </w:p>
    <w:p w:rsidR="00C72CD4" w:rsidRDefault="00111D1C" w:rsidP="00392B1E">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 xml:space="preserve">По </w:t>
      </w:r>
      <w:r w:rsidRPr="001B0700">
        <w:rPr>
          <w:rFonts w:ascii="Times New Roman" w:hAnsi="Times New Roman" w:cs="Times New Roman"/>
          <w:b/>
          <w:sz w:val="24"/>
          <w:szCs w:val="24"/>
        </w:rPr>
        <w:t>т.</w:t>
      </w:r>
      <w:r>
        <w:rPr>
          <w:rFonts w:ascii="Times New Roman" w:hAnsi="Times New Roman" w:cs="Times New Roman"/>
          <w:b/>
          <w:sz w:val="24"/>
          <w:szCs w:val="24"/>
        </w:rPr>
        <w:t>2</w:t>
      </w:r>
      <w:r w:rsidRPr="001B0700">
        <w:rPr>
          <w:rFonts w:ascii="Times New Roman" w:hAnsi="Times New Roman" w:cs="Times New Roman"/>
          <w:sz w:val="24"/>
          <w:szCs w:val="24"/>
        </w:rPr>
        <w:t xml:space="preserve"> Г-жа Хинкова пред</w:t>
      </w:r>
      <w:r>
        <w:rPr>
          <w:rFonts w:ascii="Times New Roman" w:hAnsi="Times New Roman" w:cs="Times New Roman"/>
          <w:sz w:val="24"/>
          <w:szCs w:val="24"/>
        </w:rPr>
        <w:t>ложи</w:t>
      </w:r>
      <w:r w:rsidRPr="001B0700">
        <w:rPr>
          <w:rFonts w:ascii="Times New Roman" w:hAnsi="Times New Roman" w:cs="Times New Roman"/>
          <w:sz w:val="24"/>
          <w:szCs w:val="24"/>
        </w:rPr>
        <w:t xml:space="preserve"> </w:t>
      </w:r>
      <w:r>
        <w:rPr>
          <w:rFonts w:ascii="Times New Roman" w:hAnsi="Times New Roman" w:cs="Times New Roman"/>
          <w:sz w:val="24"/>
          <w:szCs w:val="24"/>
        </w:rPr>
        <w:t>следните</w:t>
      </w:r>
      <w:r w:rsidRPr="001B0700">
        <w:rPr>
          <w:rFonts w:ascii="Times New Roman" w:hAnsi="Times New Roman" w:cs="Times New Roman"/>
          <w:sz w:val="24"/>
          <w:szCs w:val="24"/>
        </w:rPr>
        <w:t xml:space="preserve"> проект</w:t>
      </w:r>
      <w:r>
        <w:rPr>
          <w:rFonts w:ascii="Times New Roman" w:hAnsi="Times New Roman" w:cs="Times New Roman"/>
          <w:sz w:val="24"/>
          <w:szCs w:val="24"/>
        </w:rPr>
        <w:t>и за</w:t>
      </w:r>
      <w:r w:rsidRPr="001B0700">
        <w:rPr>
          <w:rFonts w:ascii="Times New Roman" w:hAnsi="Times New Roman" w:cs="Times New Roman"/>
          <w:sz w:val="24"/>
          <w:szCs w:val="24"/>
        </w:rPr>
        <w:t xml:space="preserve"> решени</w:t>
      </w:r>
      <w:r>
        <w:rPr>
          <w:rFonts w:ascii="Times New Roman" w:hAnsi="Times New Roman" w:cs="Times New Roman"/>
          <w:sz w:val="24"/>
          <w:szCs w:val="24"/>
        </w:rPr>
        <w:t>я</w:t>
      </w:r>
    </w:p>
    <w:p w:rsidR="00A55954" w:rsidRPr="00A55954" w:rsidRDefault="00A55954" w:rsidP="00A55954">
      <w:pPr>
        <w:spacing w:after="0" w:line="240" w:lineRule="auto"/>
        <w:ind w:firstLine="708"/>
        <w:contextualSpacing/>
        <w:jc w:val="both"/>
        <w:rPr>
          <w:rFonts w:ascii="Times New Roman" w:hAnsi="Times New Roman" w:cs="Times New Roman"/>
          <w:b/>
          <w:sz w:val="24"/>
          <w:szCs w:val="24"/>
        </w:rPr>
      </w:pP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 xml:space="preserve">ОТНОСНО: Преустановяване на машинното гласуване на основание чл.269 от ИК и преминаване само към хартиени бюлетини </w:t>
      </w:r>
      <w:r w:rsidRPr="00A55954">
        <w:rPr>
          <w:rFonts w:ascii="Times New Roman" w:hAnsi="Times New Roman" w:cs="Times New Roman"/>
          <w:sz w:val="24"/>
          <w:szCs w:val="24"/>
          <w:lang w:val="en-US"/>
        </w:rPr>
        <w:t>19</w:t>
      </w:r>
      <w:r w:rsidRPr="00A55954">
        <w:rPr>
          <w:rFonts w:ascii="Times New Roman" w:hAnsi="Times New Roman" w:cs="Times New Roman"/>
          <w:sz w:val="24"/>
          <w:szCs w:val="24"/>
        </w:rPr>
        <w:t>-ти изборен район Русе.</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Постъпило е</w:t>
      </w:r>
      <w:r w:rsidRPr="00A55954">
        <w:rPr>
          <w:rFonts w:ascii="Times New Roman" w:hAnsi="Times New Roman" w:cs="Times New Roman"/>
          <w:sz w:val="24"/>
          <w:szCs w:val="24"/>
          <w:lang w:val="en-US"/>
        </w:rPr>
        <w:t xml:space="preserve"> </w:t>
      </w:r>
      <w:r w:rsidRPr="00A55954">
        <w:rPr>
          <w:rFonts w:ascii="Times New Roman" w:hAnsi="Times New Roman" w:cs="Times New Roman"/>
          <w:sz w:val="24"/>
          <w:szCs w:val="24"/>
        </w:rPr>
        <w:t xml:space="preserve">уведомление по телефона от секции: </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lang w:val="en-US"/>
        </w:rPr>
        <w:t>190400018</w:t>
      </w:r>
      <w:r w:rsidRPr="00A55954">
        <w:rPr>
          <w:rFonts w:ascii="Times New Roman" w:hAnsi="Times New Roman" w:cs="Times New Roman"/>
          <w:sz w:val="24"/>
          <w:szCs w:val="24"/>
        </w:rPr>
        <w:t xml:space="preserve"> с. Полско косово,   Бяла</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192700172 Русе</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в 19-ти изборен район-Русе, че машината не работи, след което е уведомен техник и са попълнени протоколи Приложения 4 и 5.</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Налице са предпоставки за преустановяване на машинното гласуване по чл.269 от ИК, за което са попълнени констативни протоколи от СИК, поради което районната избирателна комисия взема решение за преминаване към гласуване с хартиени бюлетини.</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В РИК Русе са получени констативни протоколи № 374/02.04.2023 г., 375/02.04.2023 г. по входящия дневник на РИК.</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РИК Русе констатира, че в секции</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190400018 с. Полско косово,   Бяла</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192700172 Русе</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са налице предпоставките, визирани в чл.269 от ИК, а именно: наличие на непреодолими обстоятелства поради което машинното гласуване е невъзможно и заради това гласуването следва да продължи само с хартиени бюлетини.</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 xml:space="preserve">При попълване на протокол на СИК Приложение № 82-НС-хм СИК поставят чертичка в част </w:t>
      </w:r>
      <w:r w:rsidRPr="00A55954">
        <w:rPr>
          <w:rFonts w:ascii="Times New Roman" w:hAnsi="Times New Roman" w:cs="Times New Roman"/>
          <w:sz w:val="24"/>
          <w:szCs w:val="24"/>
          <w:lang w:val="en-US"/>
        </w:rPr>
        <w:t>II</w:t>
      </w:r>
      <w:r w:rsidRPr="00A55954">
        <w:rPr>
          <w:rFonts w:ascii="Times New Roman" w:hAnsi="Times New Roman" w:cs="Times New Roman"/>
          <w:sz w:val="24"/>
          <w:szCs w:val="24"/>
        </w:rPr>
        <w:t xml:space="preserve"> на всеки ред „Машинни“ /м/, а т. 10 /лист. 2.2/ не се попълва. В края на протокола в частта „Изборите в секцията бяха произведени при следната обстановка: осемте комисии записват, че съгласно чл. 269 ИК гласуването е проведено само с хартиени бюлетини“. </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Предвид горното, на основание Методически указания по прилагане на Изборния кодекс за секционните избирателни комисии в страната за изборите за народни представители на 2 април 2023 г. Районната избирателна комисия в Деветнадесети изборен район – Русенски</w:t>
      </w: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p>
    <w:p w:rsidR="00A55954" w:rsidRPr="00A55954" w:rsidRDefault="00A55954" w:rsidP="00A55954">
      <w:pPr>
        <w:spacing w:after="0" w:line="240" w:lineRule="auto"/>
        <w:ind w:firstLine="708"/>
        <w:contextualSpacing/>
        <w:jc w:val="both"/>
        <w:rPr>
          <w:rFonts w:ascii="Times New Roman" w:hAnsi="Times New Roman" w:cs="Times New Roman"/>
          <w:sz w:val="24"/>
          <w:szCs w:val="24"/>
        </w:rPr>
      </w:pPr>
      <w:r w:rsidRPr="00A55954">
        <w:rPr>
          <w:rFonts w:ascii="Times New Roman" w:hAnsi="Times New Roman" w:cs="Times New Roman"/>
          <w:sz w:val="24"/>
          <w:szCs w:val="24"/>
        </w:rPr>
        <w:t>Р Е Ш И:</w:t>
      </w:r>
    </w:p>
    <w:p w:rsidR="00A55954" w:rsidRPr="00A55954" w:rsidRDefault="00A55954" w:rsidP="00A55954">
      <w:pPr>
        <w:spacing w:after="0" w:line="240" w:lineRule="auto"/>
        <w:contextualSpacing/>
        <w:jc w:val="both"/>
        <w:rPr>
          <w:rFonts w:ascii="Times New Roman" w:hAnsi="Times New Roman" w:cs="Times New Roman"/>
          <w:sz w:val="24"/>
          <w:szCs w:val="24"/>
        </w:rPr>
      </w:pPr>
    </w:p>
    <w:p w:rsidR="00A55954" w:rsidRPr="00A55954" w:rsidRDefault="00A55954" w:rsidP="00A55954">
      <w:pPr>
        <w:spacing w:after="0" w:line="240" w:lineRule="auto"/>
        <w:ind w:firstLine="709"/>
        <w:contextualSpacing/>
        <w:jc w:val="both"/>
        <w:rPr>
          <w:rFonts w:ascii="Times New Roman" w:hAnsi="Times New Roman" w:cs="Times New Roman"/>
          <w:sz w:val="24"/>
          <w:szCs w:val="24"/>
        </w:rPr>
      </w:pPr>
      <w:r w:rsidRPr="00A55954">
        <w:rPr>
          <w:rFonts w:ascii="Times New Roman" w:hAnsi="Times New Roman" w:cs="Times New Roman"/>
          <w:sz w:val="24"/>
          <w:szCs w:val="24"/>
        </w:rPr>
        <w:t>Преустановява машинното гласуване в секции</w:t>
      </w:r>
    </w:p>
    <w:p w:rsidR="00A55954" w:rsidRPr="00A55954" w:rsidRDefault="00A55954" w:rsidP="00A55954">
      <w:pPr>
        <w:spacing w:after="0" w:line="240" w:lineRule="auto"/>
        <w:ind w:firstLine="709"/>
        <w:contextualSpacing/>
        <w:jc w:val="both"/>
        <w:rPr>
          <w:rFonts w:ascii="Times New Roman" w:hAnsi="Times New Roman" w:cs="Times New Roman"/>
          <w:sz w:val="24"/>
          <w:szCs w:val="24"/>
        </w:rPr>
      </w:pPr>
      <w:r w:rsidRPr="00A55954">
        <w:rPr>
          <w:rFonts w:ascii="Times New Roman" w:hAnsi="Times New Roman" w:cs="Times New Roman"/>
          <w:sz w:val="24"/>
          <w:szCs w:val="24"/>
        </w:rPr>
        <w:lastRenderedPageBreak/>
        <w:t>190400018 с. Полско косово,   Бяла</w:t>
      </w:r>
    </w:p>
    <w:p w:rsidR="00A55954" w:rsidRPr="00A55954" w:rsidRDefault="00A55954" w:rsidP="00A55954">
      <w:pPr>
        <w:spacing w:after="0" w:line="240" w:lineRule="auto"/>
        <w:ind w:firstLine="709"/>
        <w:contextualSpacing/>
        <w:jc w:val="both"/>
        <w:rPr>
          <w:rFonts w:ascii="Times New Roman" w:hAnsi="Times New Roman" w:cs="Times New Roman"/>
          <w:sz w:val="24"/>
          <w:szCs w:val="24"/>
        </w:rPr>
      </w:pPr>
      <w:r w:rsidRPr="00A55954">
        <w:rPr>
          <w:rFonts w:ascii="Times New Roman" w:hAnsi="Times New Roman" w:cs="Times New Roman"/>
          <w:sz w:val="24"/>
          <w:szCs w:val="24"/>
        </w:rPr>
        <w:t>192700172 Русе</w:t>
      </w:r>
    </w:p>
    <w:p w:rsidR="00A55954" w:rsidRPr="00A55954" w:rsidRDefault="00A55954" w:rsidP="00A55954">
      <w:pPr>
        <w:spacing w:after="0" w:line="240" w:lineRule="auto"/>
        <w:ind w:firstLine="709"/>
        <w:contextualSpacing/>
        <w:jc w:val="both"/>
        <w:rPr>
          <w:rFonts w:ascii="Times New Roman" w:hAnsi="Times New Roman" w:cs="Times New Roman"/>
          <w:sz w:val="24"/>
          <w:szCs w:val="24"/>
        </w:rPr>
      </w:pPr>
      <w:r w:rsidRPr="00A55954">
        <w:rPr>
          <w:rFonts w:ascii="Times New Roman" w:hAnsi="Times New Roman" w:cs="Times New Roman"/>
          <w:sz w:val="24"/>
          <w:szCs w:val="24"/>
        </w:rPr>
        <w:t>на основание чл.269 от ИК и се преминава към гласуване само с хартиени бюлетини.</w:t>
      </w:r>
      <w:r w:rsidRPr="00A55954">
        <w:rPr>
          <w:rFonts w:ascii="Times New Roman" w:hAnsi="Times New Roman" w:cs="Times New Roman"/>
          <w:sz w:val="24"/>
          <w:szCs w:val="24"/>
        </w:rPr>
        <w:tab/>
      </w:r>
      <w:r w:rsidRPr="00A55954">
        <w:rPr>
          <w:rFonts w:ascii="Times New Roman" w:hAnsi="Times New Roman" w:cs="Times New Roman"/>
          <w:sz w:val="24"/>
          <w:szCs w:val="24"/>
        </w:rPr>
        <w:tab/>
      </w:r>
    </w:p>
    <w:p w:rsidR="00A55954" w:rsidRDefault="00A55954" w:rsidP="00A559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Гласували ЗА: Милена Хинков,</w:t>
      </w:r>
      <w:r w:rsidRPr="003C74D9">
        <w:rPr>
          <w:rFonts w:ascii="Times New Roman" w:hAnsi="Times New Roman" w:cs="Times New Roman"/>
          <w:sz w:val="24"/>
          <w:szCs w:val="24"/>
        </w:rPr>
        <w:t xml:space="preserve"> </w:t>
      </w:r>
      <w:r w:rsidRPr="00B00666">
        <w:rPr>
          <w:rFonts w:ascii="Times New Roman" w:hAnsi="Times New Roman" w:cs="Times New Roman"/>
          <w:color w:val="222222"/>
          <w:sz w:val="24"/>
          <w:szCs w:val="24"/>
          <w:shd w:val="clear" w:color="auto" w:fill="FFFFFF"/>
        </w:rPr>
        <w:t>Корнелия Добрева</w:t>
      </w:r>
      <w:r w:rsidRPr="00B00666">
        <w:rPr>
          <w:rFonts w:ascii="Times New Roman" w:hAnsi="Times New Roman" w:cs="Times New Roman"/>
          <w:color w:val="222222"/>
          <w:sz w:val="24"/>
          <w:szCs w:val="24"/>
          <w:shd w:val="clear" w:color="auto" w:fill="FFFFFF"/>
          <w:lang w:val="en-US"/>
        </w:rPr>
        <w:t>,</w:t>
      </w:r>
      <w:r>
        <w:rPr>
          <w:rFonts w:ascii="Times New Roman" w:hAnsi="Times New Roman" w:cs="Times New Roman"/>
          <w:sz w:val="24"/>
          <w:szCs w:val="24"/>
        </w:rPr>
        <w:t xml:space="preserve"> Борислав Жечев, Миглена Ангелова, Антоанета Йонкова,</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Ивайло Пенчев, Иван Дойнов,Лиляна Владимирова</w:t>
      </w:r>
    </w:p>
    <w:p w:rsidR="00A55954" w:rsidRDefault="00A55954" w:rsidP="00A55954">
      <w:pPr>
        <w:spacing w:after="0" w:line="240" w:lineRule="auto"/>
        <w:jc w:val="both"/>
        <w:rPr>
          <w:rFonts w:ascii="Times New Roman" w:hAnsi="Times New Roman" w:cs="Times New Roman"/>
          <w:sz w:val="24"/>
          <w:szCs w:val="24"/>
        </w:rPr>
      </w:pPr>
    </w:p>
    <w:p w:rsidR="00A55954" w:rsidRPr="006C14F2" w:rsidRDefault="00A55954" w:rsidP="00A55954">
      <w:pPr>
        <w:spacing w:after="0" w:line="240" w:lineRule="auto"/>
        <w:ind w:firstLine="708"/>
        <w:jc w:val="both"/>
        <w:rPr>
          <w:rFonts w:ascii="Times New Roman" w:hAnsi="Times New Roman" w:cs="Times New Roman"/>
          <w:b/>
          <w:sz w:val="24"/>
          <w:szCs w:val="24"/>
        </w:rPr>
      </w:pPr>
    </w:p>
    <w:p w:rsidR="00A55954" w:rsidRDefault="00A55954" w:rsidP="00A559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ПРОТИВ:НЯМА</w:t>
      </w:r>
    </w:p>
    <w:p w:rsidR="00A55954" w:rsidRDefault="00A55954" w:rsidP="00A55954">
      <w:pPr>
        <w:spacing w:after="0" w:line="240" w:lineRule="auto"/>
        <w:ind w:firstLine="708"/>
        <w:rPr>
          <w:rFonts w:ascii="Times New Roman" w:hAnsi="Times New Roman" w:cs="Times New Roman"/>
          <w:sz w:val="24"/>
          <w:szCs w:val="24"/>
        </w:rPr>
      </w:pPr>
    </w:p>
    <w:p w:rsidR="00A55954" w:rsidRDefault="00A55954" w:rsidP="00A55954">
      <w:pPr>
        <w:spacing w:after="0" w:line="240" w:lineRule="auto"/>
        <w:ind w:firstLine="708"/>
        <w:contextualSpacing/>
        <w:jc w:val="both"/>
        <w:rPr>
          <w:rFonts w:ascii="Times New Roman" w:hAnsi="Times New Roman" w:cs="Times New Roman"/>
          <w:sz w:val="24"/>
          <w:szCs w:val="24"/>
        </w:rPr>
      </w:pPr>
    </w:p>
    <w:p w:rsidR="00A55954" w:rsidRDefault="00A55954" w:rsidP="00A55954">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81</w:t>
      </w:r>
      <w:r w:rsidRPr="001B0700">
        <w:rPr>
          <w:rFonts w:ascii="Times New Roman" w:hAnsi="Times New Roman" w:cs="Times New Roman"/>
          <w:b/>
          <w:sz w:val="24"/>
          <w:szCs w:val="24"/>
        </w:rPr>
        <w:t>-НС/</w:t>
      </w:r>
      <w:r>
        <w:rPr>
          <w:rFonts w:ascii="Times New Roman" w:hAnsi="Times New Roman" w:cs="Times New Roman"/>
          <w:b/>
          <w:sz w:val="24"/>
          <w:szCs w:val="24"/>
        </w:rPr>
        <w:t>02</w:t>
      </w:r>
      <w:r w:rsidRPr="001B0700">
        <w:rPr>
          <w:rFonts w:ascii="Times New Roman" w:hAnsi="Times New Roman" w:cs="Times New Roman"/>
          <w:b/>
          <w:sz w:val="24"/>
          <w:szCs w:val="24"/>
        </w:rPr>
        <w:t>.0</w:t>
      </w:r>
      <w:r>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111D1C" w:rsidRDefault="00111D1C" w:rsidP="00392B1E">
      <w:pPr>
        <w:spacing w:after="0" w:line="240" w:lineRule="auto"/>
        <w:ind w:firstLine="708"/>
        <w:jc w:val="both"/>
        <w:rPr>
          <w:rFonts w:ascii="Times New Roman" w:hAnsi="Times New Roman" w:cs="Times New Roman"/>
          <w:sz w:val="24"/>
          <w:szCs w:val="24"/>
        </w:rPr>
      </w:pPr>
    </w:p>
    <w:p w:rsidR="00111D1C" w:rsidRDefault="00111D1C" w:rsidP="00392B1E">
      <w:pPr>
        <w:spacing w:after="0" w:line="240" w:lineRule="auto"/>
        <w:ind w:firstLine="708"/>
        <w:jc w:val="both"/>
        <w:rPr>
          <w:rFonts w:ascii="Times New Roman" w:hAnsi="Times New Roman" w:cs="Times New Roman"/>
          <w:b/>
          <w:sz w:val="24"/>
          <w:szCs w:val="24"/>
        </w:rPr>
      </w:pPr>
    </w:p>
    <w:p w:rsidR="00392B1E" w:rsidRDefault="00092745" w:rsidP="00392B1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т.3 Разни</w:t>
      </w:r>
    </w:p>
    <w:p w:rsidR="00092745" w:rsidRDefault="00092745" w:rsidP="00392B1E">
      <w:pPr>
        <w:spacing w:after="0" w:line="240" w:lineRule="auto"/>
        <w:ind w:firstLine="708"/>
        <w:jc w:val="both"/>
        <w:rPr>
          <w:rFonts w:ascii="Times New Roman" w:hAnsi="Times New Roman" w:cs="Times New Roman"/>
          <w:b/>
          <w:sz w:val="24"/>
          <w:szCs w:val="24"/>
        </w:rPr>
      </w:pPr>
    </w:p>
    <w:p w:rsidR="00092745" w:rsidRPr="002D265F" w:rsidRDefault="006F052B" w:rsidP="00392B1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092745" w:rsidRPr="002D265F">
        <w:rPr>
          <w:rFonts w:ascii="Times New Roman" w:hAnsi="Times New Roman" w:cs="Times New Roman"/>
          <w:sz w:val="24"/>
          <w:szCs w:val="24"/>
        </w:rPr>
        <w:t>На пощата на РИК Русе</w:t>
      </w:r>
      <w:r w:rsidR="00434DAF">
        <w:rPr>
          <w:rFonts w:ascii="Times New Roman" w:hAnsi="Times New Roman" w:cs="Times New Roman"/>
          <w:sz w:val="24"/>
          <w:szCs w:val="24"/>
        </w:rPr>
        <w:t xml:space="preserve"> вх.36/02.04.23</w:t>
      </w:r>
      <w:r w:rsidR="00092745" w:rsidRPr="002D265F">
        <w:rPr>
          <w:rFonts w:ascii="Times New Roman" w:hAnsi="Times New Roman" w:cs="Times New Roman"/>
          <w:sz w:val="24"/>
          <w:szCs w:val="24"/>
        </w:rPr>
        <w:t xml:space="preserve"> се получи протокол от секция</w:t>
      </w:r>
      <w:r w:rsidR="00E46152" w:rsidRPr="002D265F">
        <w:rPr>
          <w:rFonts w:ascii="Times New Roman" w:hAnsi="Times New Roman" w:cs="Times New Roman"/>
          <w:sz w:val="24"/>
          <w:szCs w:val="24"/>
        </w:rPr>
        <w:t xml:space="preserve"> 56 относно лице</w:t>
      </w:r>
      <w:r w:rsidR="002D265F" w:rsidRPr="002D265F">
        <w:rPr>
          <w:rFonts w:ascii="Times New Roman" w:hAnsi="Times New Roman" w:cs="Times New Roman"/>
          <w:sz w:val="24"/>
          <w:szCs w:val="24"/>
        </w:rPr>
        <w:t xml:space="preserve"> </w:t>
      </w:r>
      <w:r w:rsidR="00E46152" w:rsidRPr="002D265F">
        <w:rPr>
          <w:rFonts w:ascii="Times New Roman" w:hAnsi="Times New Roman" w:cs="Times New Roman"/>
          <w:sz w:val="24"/>
          <w:szCs w:val="24"/>
        </w:rPr>
        <w:t>да бъде вписано под чертата</w:t>
      </w:r>
      <w:r w:rsidR="002D265F">
        <w:rPr>
          <w:rFonts w:ascii="Times New Roman" w:hAnsi="Times New Roman" w:cs="Times New Roman"/>
          <w:sz w:val="24"/>
          <w:szCs w:val="24"/>
        </w:rPr>
        <w:t xml:space="preserve"> , поради това, че на ней</w:t>
      </w:r>
      <w:r w:rsidRPr="002D265F">
        <w:rPr>
          <w:rFonts w:ascii="Times New Roman" w:hAnsi="Times New Roman" w:cs="Times New Roman"/>
          <w:sz w:val="24"/>
          <w:szCs w:val="24"/>
        </w:rPr>
        <w:t>ното място в избирателния списък е вписано друго лице.</w:t>
      </w:r>
      <w:r w:rsidR="00092745" w:rsidRPr="002D265F">
        <w:rPr>
          <w:rFonts w:ascii="Times New Roman" w:hAnsi="Times New Roman" w:cs="Times New Roman"/>
          <w:sz w:val="24"/>
          <w:szCs w:val="24"/>
        </w:rPr>
        <w:t xml:space="preserve"> </w:t>
      </w:r>
    </w:p>
    <w:p w:rsidR="002D265F" w:rsidRDefault="002D265F" w:rsidP="002D26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РИК като взе предвид горното, счита </w:t>
      </w:r>
      <w:r w:rsidR="00C72CD4">
        <w:rPr>
          <w:rFonts w:ascii="Times New Roman" w:hAnsi="Times New Roman" w:cs="Times New Roman"/>
          <w:sz w:val="24"/>
          <w:szCs w:val="24"/>
        </w:rPr>
        <w:t>че писмото е с уведомителен характер.</w:t>
      </w:r>
    </w:p>
    <w:p w:rsidR="008217C8" w:rsidRDefault="008217C8" w:rsidP="00BF6CAC">
      <w:pPr>
        <w:spacing w:after="0" w:line="240" w:lineRule="auto"/>
        <w:ind w:right="57" w:firstLine="567"/>
        <w:jc w:val="both"/>
        <w:rPr>
          <w:rFonts w:ascii="Times New Roman" w:hAnsi="Times New Roman" w:cs="Times New Roman"/>
          <w:sz w:val="24"/>
          <w:szCs w:val="24"/>
        </w:rPr>
      </w:pPr>
    </w:p>
    <w:p w:rsidR="00BF6CAC" w:rsidRPr="001B0700" w:rsidRDefault="00BF6CAC" w:rsidP="00BF6CAC">
      <w:pPr>
        <w:spacing w:after="0" w:line="240" w:lineRule="auto"/>
        <w:ind w:right="57" w:firstLine="567"/>
        <w:jc w:val="both"/>
        <w:rPr>
          <w:rFonts w:ascii="Times New Roman" w:hAnsi="Times New Roman" w:cs="Times New Roman"/>
          <w:sz w:val="24"/>
          <w:szCs w:val="24"/>
        </w:rPr>
      </w:pPr>
      <w:r w:rsidRPr="001B0700">
        <w:rPr>
          <w:rFonts w:ascii="Times New Roman" w:hAnsi="Times New Roman" w:cs="Times New Roman"/>
          <w:sz w:val="24"/>
          <w:szCs w:val="24"/>
        </w:rPr>
        <w:t>Поради изчерпване на дневния р</w:t>
      </w:r>
      <w:r w:rsidR="00A54441">
        <w:rPr>
          <w:rFonts w:ascii="Times New Roman" w:hAnsi="Times New Roman" w:cs="Times New Roman"/>
          <w:sz w:val="24"/>
          <w:szCs w:val="24"/>
        </w:rPr>
        <w:t xml:space="preserve">ед, заседанието беше закрито в </w:t>
      </w:r>
      <w:r w:rsidR="00A54441">
        <w:rPr>
          <w:rFonts w:ascii="Times New Roman" w:hAnsi="Times New Roman" w:cs="Times New Roman"/>
          <w:sz w:val="24"/>
          <w:szCs w:val="24"/>
          <w:lang w:val="en-US"/>
        </w:rPr>
        <w:t>18</w:t>
      </w:r>
      <w:r w:rsidRPr="001B0700">
        <w:rPr>
          <w:rFonts w:ascii="Times New Roman" w:hAnsi="Times New Roman" w:cs="Times New Roman"/>
          <w:sz w:val="24"/>
          <w:szCs w:val="24"/>
        </w:rPr>
        <w:t>:</w:t>
      </w:r>
      <w:r w:rsidR="00A54441">
        <w:rPr>
          <w:rFonts w:ascii="Times New Roman" w:hAnsi="Times New Roman" w:cs="Times New Roman"/>
          <w:sz w:val="24"/>
          <w:szCs w:val="24"/>
          <w:lang w:val="en-US"/>
        </w:rPr>
        <w:t>10</w:t>
      </w:r>
      <w:bookmarkStart w:id="0" w:name="_GoBack"/>
      <w:bookmarkEnd w:id="0"/>
      <w:r w:rsidRPr="001B0700">
        <w:rPr>
          <w:rFonts w:ascii="Times New Roman" w:hAnsi="Times New Roman" w:cs="Times New Roman"/>
          <w:sz w:val="24"/>
          <w:szCs w:val="24"/>
        </w:rPr>
        <w:t xml:space="preserve"> ч.</w:t>
      </w:r>
    </w:p>
    <w:p w:rsidR="00BF6CAC" w:rsidRPr="001B0700" w:rsidRDefault="00BF6CAC" w:rsidP="00BF6CAC">
      <w:pPr>
        <w:spacing w:after="0" w:line="240" w:lineRule="auto"/>
        <w:ind w:firstLine="567"/>
        <w:jc w:val="both"/>
        <w:rPr>
          <w:rFonts w:ascii="Times New Roman" w:hAnsi="Times New Roman" w:cs="Times New Roman"/>
          <w:sz w:val="24"/>
          <w:szCs w:val="24"/>
        </w:rPr>
      </w:pPr>
    </w:p>
    <w:p w:rsidR="00BF6CAC" w:rsidRDefault="00BF6CAC" w:rsidP="00BF6CAC">
      <w:pPr>
        <w:spacing w:after="0" w:line="240" w:lineRule="auto"/>
        <w:ind w:firstLine="708"/>
        <w:jc w:val="both"/>
        <w:rPr>
          <w:rFonts w:ascii="Times New Roman" w:hAnsi="Times New Roman" w:cs="Times New Roman"/>
          <w:b/>
          <w:sz w:val="24"/>
          <w:szCs w:val="24"/>
        </w:rPr>
      </w:pPr>
    </w:p>
    <w:p w:rsidR="00BF6CAC" w:rsidRDefault="00BF6CAC" w:rsidP="00BF6CAC">
      <w:pPr>
        <w:spacing w:after="0" w:line="240" w:lineRule="auto"/>
        <w:ind w:firstLine="708"/>
        <w:jc w:val="both"/>
        <w:rPr>
          <w:rFonts w:ascii="Times New Roman" w:hAnsi="Times New Roman" w:cs="Times New Roman"/>
          <w:b/>
          <w:sz w:val="24"/>
          <w:szCs w:val="24"/>
        </w:rPr>
      </w:pPr>
    </w:p>
    <w:p w:rsidR="00BF6CAC" w:rsidRDefault="00BF6CAC" w:rsidP="00BF6CAC">
      <w:pPr>
        <w:spacing w:after="0" w:line="240" w:lineRule="auto"/>
        <w:ind w:firstLine="708"/>
        <w:jc w:val="both"/>
        <w:rPr>
          <w:rFonts w:ascii="Times New Roman" w:hAnsi="Times New Roman" w:cs="Times New Roman"/>
          <w:b/>
          <w:sz w:val="24"/>
          <w:szCs w:val="24"/>
        </w:rPr>
      </w:pPr>
    </w:p>
    <w:p w:rsidR="00BF6CAC" w:rsidRPr="001B0700" w:rsidRDefault="00BF6CAC" w:rsidP="00BF6CAC">
      <w:pPr>
        <w:spacing w:after="0" w:line="240" w:lineRule="auto"/>
        <w:ind w:firstLine="708"/>
        <w:jc w:val="both"/>
        <w:rPr>
          <w:rFonts w:ascii="Times New Roman" w:hAnsi="Times New Roman" w:cs="Times New Roman"/>
          <w:b/>
          <w:sz w:val="24"/>
          <w:szCs w:val="24"/>
        </w:rPr>
      </w:pPr>
    </w:p>
    <w:p w:rsidR="00BF6CAC" w:rsidRPr="001B0700" w:rsidRDefault="00BF6CAC" w:rsidP="00BF6CAC">
      <w:pPr>
        <w:spacing w:after="0" w:line="240" w:lineRule="auto"/>
        <w:ind w:firstLine="708"/>
        <w:jc w:val="both"/>
        <w:rPr>
          <w:rFonts w:ascii="Times New Roman" w:hAnsi="Times New Roman" w:cs="Times New Roman"/>
          <w:b/>
          <w:sz w:val="24"/>
          <w:szCs w:val="24"/>
        </w:rPr>
      </w:pPr>
    </w:p>
    <w:p w:rsidR="00BF6CAC" w:rsidRPr="001B0700" w:rsidRDefault="00BF6CAC" w:rsidP="00BF6CAC">
      <w:pPr>
        <w:spacing w:after="0" w:line="240" w:lineRule="auto"/>
        <w:ind w:firstLine="708"/>
        <w:jc w:val="both"/>
        <w:rPr>
          <w:rFonts w:ascii="Times New Roman" w:hAnsi="Times New Roman" w:cs="Times New Roman"/>
          <w:b/>
          <w:sz w:val="24"/>
          <w:szCs w:val="24"/>
        </w:rPr>
      </w:pPr>
    </w:p>
    <w:p w:rsidR="005F1449" w:rsidRPr="001B0700" w:rsidRDefault="005F1449" w:rsidP="005F1449">
      <w:pPr>
        <w:spacing w:after="0" w:line="240" w:lineRule="auto"/>
        <w:jc w:val="both"/>
        <w:rPr>
          <w:rFonts w:ascii="Times New Roman" w:hAnsi="Times New Roman" w:cs="Times New Roman"/>
          <w:b/>
          <w:sz w:val="24"/>
          <w:szCs w:val="24"/>
        </w:rPr>
      </w:pPr>
      <w:r w:rsidRPr="001B0700">
        <w:rPr>
          <w:rFonts w:ascii="Times New Roman" w:hAnsi="Times New Roman" w:cs="Times New Roman"/>
          <w:b/>
          <w:sz w:val="24"/>
          <w:szCs w:val="24"/>
        </w:rPr>
        <w:t xml:space="preserve">ПРЕДСЕДАТЕЛ:                                                </w:t>
      </w:r>
      <w:r>
        <w:rPr>
          <w:rFonts w:ascii="Times New Roman" w:hAnsi="Times New Roman" w:cs="Times New Roman"/>
          <w:b/>
          <w:sz w:val="24"/>
          <w:szCs w:val="24"/>
        </w:rPr>
        <w:t>ЗАМ.-ПРЕДСЕДАТЕЛ</w:t>
      </w:r>
      <w:r w:rsidRPr="001B0700">
        <w:rPr>
          <w:rFonts w:ascii="Times New Roman" w:hAnsi="Times New Roman" w:cs="Times New Roman"/>
          <w:b/>
          <w:sz w:val="24"/>
          <w:szCs w:val="24"/>
        </w:rPr>
        <w:t>:</w:t>
      </w:r>
    </w:p>
    <w:p w:rsidR="005F1449" w:rsidRDefault="005F1449" w:rsidP="005F1449">
      <w:pPr>
        <w:spacing w:after="0" w:line="240" w:lineRule="auto"/>
        <w:ind w:firstLine="708"/>
        <w:jc w:val="both"/>
      </w:pPr>
      <w:r w:rsidRPr="001B0700">
        <w:rPr>
          <w:rFonts w:ascii="Times New Roman" w:hAnsi="Times New Roman" w:cs="Times New Roman"/>
          <w:b/>
          <w:sz w:val="24"/>
          <w:szCs w:val="24"/>
        </w:rPr>
        <w:t xml:space="preserve">                    /Милена Хинкова/                                                /</w:t>
      </w:r>
      <w:r>
        <w:rPr>
          <w:rFonts w:ascii="Times New Roman" w:hAnsi="Times New Roman" w:cs="Times New Roman"/>
          <w:b/>
          <w:sz w:val="24"/>
          <w:szCs w:val="24"/>
        </w:rPr>
        <w:t>Звезделина Рафаилова</w:t>
      </w:r>
      <w:r w:rsidRPr="001B0700">
        <w:rPr>
          <w:rFonts w:ascii="Times New Roman" w:hAnsi="Times New Roman" w:cs="Times New Roman"/>
          <w:b/>
          <w:sz w:val="24"/>
          <w:szCs w:val="24"/>
        </w:rPr>
        <w:t>/</w:t>
      </w:r>
    </w:p>
    <w:p w:rsidR="00444369" w:rsidRDefault="00444369" w:rsidP="005F1449">
      <w:pPr>
        <w:spacing w:after="0" w:line="240" w:lineRule="auto"/>
        <w:jc w:val="both"/>
      </w:pPr>
    </w:p>
    <w:sectPr w:rsidR="00444369" w:rsidSect="00561A00">
      <w:footerReference w:type="default" r:id="rId9"/>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02" w:rsidRDefault="001E2A02">
      <w:pPr>
        <w:spacing w:after="0" w:line="240" w:lineRule="auto"/>
      </w:pPr>
      <w:r>
        <w:separator/>
      </w:r>
    </w:p>
  </w:endnote>
  <w:endnote w:type="continuationSeparator" w:id="0">
    <w:p w:rsidR="001E2A02" w:rsidRDefault="001E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EndPr/>
    <w:sdtContent>
      <w:p w:rsidR="00D209C6" w:rsidRDefault="00D209C6">
        <w:pPr>
          <w:pStyle w:val="a9"/>
          <w:jc w:val="right"/>
        </w:pPr>
        <w:r>
          <w:fldChar w:fldCharType="begin"/>
        </w:r>
        <w:r>
          <w:instrText>PAGE   \* MERGEFORMAT</w:instrText>
        </w:r>
        <w:r>
          <w:fldChar w:fldCharType="separate"/>
        </w:r>
        <w:r w:rsidR="00A54441">
          <w:rPr>
            <w:noProof/>
          </w:rPr>
          <w:t>5</w:t>
        </w:r>
        <w:r>
          <w:fldChar w:fldCharType="end"/>
        </w:r>
      </w:p>
    </w:sdtContent>
  </w:sdt>
  <w:p w:rsidR="00D209C6" w:rsidRDefault="00D209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02" w:rsidRDefault="001E2A02">
      <w:pPr>
        <w:spacing w:after="0" w:line="240" w:lineRule="auto"/>
      </w:pPr>
      <w:r>
        <w:separator/>
      </w:r>
    </w:p>
  </w:footnote>
  <w:footnote w:type="continuationSeparator" w:id="0">
    <w:p w:rsidR="001E2A02" w:rsidRDefault="001E2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4B1"/>
    <w:multiLevelType w:val="multilevel"/>
    <w:tmpl w:val="6AD635B6"/>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nsid w:val="06D724DD"/>
    <w:multiLevelType w:val="multilevel"/>
    <w:tmpl w:val="BA02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4">
    <w:nsid w:val="12E63AD7"/>
    <w:multiLevelType w:val="hybridMultilevel"/>
    <w:tmpl w:val="611286C8"/>
    <w:lvl w:ilvl="0" w:tplc="AB52E9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6443C14"/>
    <w:multiLevelType w:val="hybridMultilevel"/>
    <w:tmpl w:val="317CC97A"/>
    <w:lvl w:ilvl="0" w:tplc="379A764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7">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D7A3DC7"/>
    <w:multiLevelType w:val="hybridMultilevel"/>
    <w:tmpl w:val="2D4E6C20"/>
    <w:lvl w:ilvl="0" w:tplc="EEAA8A88">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nsid w:val="735F55F6"/>
    <w:multiLevelType w:val="hybridMultilevel"/>
    <w:tmpl w:val="F9909D96"/>
    <w:lvl w:ilvl="0" w:tplc="CA78E1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11">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1"/>
  </w:num>
  <w:num w:numId="8">
    <w:abstractNumId w:val="2"/>
  </w:num>
  <w:num w:numId="9">
    <w:abstractNumId w:val="10"/>
  </w:num>
  <w:num w:numId="10">
    <w:abstractNumId w:val="4"/>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AC"/>
    <w:rsid w:val="000641CC"/>
    <w:rsid w:val="00084072"/>
    <w:rsid w:val="00092745"/>
    <w:rsid w:val="000D6EBF"/>
    <w:rsid w:val="00111D1C"/>
    <w:rsid w:val="00143FD0"/>
    <w:rsid w:val="00186889"/>
    <w:rsid w:val="00193573"/>
    <w:rsid w:val="001B107C"/>
    <w:rsid w:val="001D2483"/>
    <w:rsid w:val="001E2A02"/>
    <w:rsid w:val="001E31C8"/>
    <w:rsid w:val="001F66B0"/>
    <w:rsid w:val="00210DA6"/>
    <w:rsid w:val="00214462"/>
    <w:rsid w:val="00221A65"/>
    <w:rsid w:val="00270512"/>
    <w:rsid w:val="002B64BE"/>
    <w:rsid w:val="002B75F2"/>
    <w:rsid w:val="002D265F"/>
    <w:rsid w:val="002E4C9E"/>
    <w:rsid w:val="00304E73"/>
    <w:rsid w:val="00340441"/>
    <w:rsid w:val="00392B1E"/>
    <w:rsid w:val="003B0A9D"/>
    <w:rsid w:val="003C3A87"/>
    <w:rsid w:val="003C74D9"/>
    <w:rsid w:val="003D6696"/>
    <w:rsid w:val="003D6CA6"/>
    <w:rsid w:val="003F1876"/>
    <w:rsid w:val="00427638"/>
    <w:rsid w:val="00434DAF"/>
    <w:rsid w:val="00444369"/>
    <w:rsid w:val="00496999"/>
    <w:rsid w:val="004D3D74"/>
    <w:rsid w:val="004E22FE"/>
    <w:rsid w:val="004E6124"/>
    <w:rsid w:val="004F645A"/>
    <w:rsid w:val="00561A00"/>
    <w:rsid w:val="005B669F"/>
    <w:rsid w:val="005C5C51"/>
    <w:rsid w:val="005F1449"/>
    <w:rsid w:val="006711D9"/>
    <w:rsid w:val="00671C22"/>
    <w:rsid w:val="00680AC9"/>
    <w:rsid w:val="00694765"/>
    <w:rsid w:val="006A5A59"/>
    <w:rsid w:val="006B0839"/>
    <w:rsid w:val="006D1C16"/>
    <w:rsid w:val="006D48E2"/>
    <w:rsid w:val="006F052B"/>
    <w:rsid w:val="006F0C92"/>
    <w:rsid w:val="00712CBC"/>
    <w:rsid w:val="00716BF6"/>
    <w:rsid w:val="007335A2"/>
    <w:rsid w:val="00733758"/>
    <w:rsid w:val="007444F0"/>
    <w:rsid w:val="007D7622"/>
    <w:rsid w:val="00804B41"/>
    <w:rsid w:val="008217C8"/>
    <w:rsid w:val="008C0E77"/>
    <w:rsid w:val="00965573"/>
    <w:rsid w:val="00966409"/>
    <w:rsid w:val="009864D6"/>
    <w:rsid w:val="009B5CD0"/>
    <w:rsid w:val="009C6D6D"/>
    <w:rsid w:val="009F0BA0"/>
    <w:rsid w:val="009F1C64"/>
    <w:rsid w:val="00A14933"/>
    <w:rsid w:val="00A3272A"/>
    <w:rsid w:val="00A44A04"/>
    <w:rsid w:val="00A54441"/>
    <w:rsid w:val="00A55954"/>
    <w:rsid w:val="00A8136C"/>
    <w:rsid w:val="00A84D42"/>
    <w:rsid w:val="00B054B4"/>
    <w:rsid w:val="00B33E6E"/>
    <w:rsid w:val="00B3585E"/>
    <w:rsid w:val="00B801CE"/>
    <w:rsid w:val="00BA6DE0"/>
    <w:rsid w:val="00BA772D"/>
    <w:rsid w:val="00BD64C6"/>
    <w:rsid w:val="00BE61DD"/>
    <w:rsid w:val="00BE638F"/>
    <w:rsid w:val="00BF31CB"/>
    <w:rsid w:val="00BF6CAC"/>
    <w:rsid w:val="00C21BB9"/>
    <w:rsid w:val="00C4345F"/>
    <w:rsid w:val="00C467C6"/>
    <w:rsid w:val="00C72CD4"/>
    <w:rsid w:val="00C97FDB"/>
    <w:rsid w:val="00CF0075"/>
    <w:rsid w:val="00D060BF"/>
    <w:rsid w:val="00D209C6"/>
    <w:rsid w:val="00D5719A"/>
    <w:rsid w:val="00D629E6"/>
    <w:rsid w:val="00D9753C"/>
    <w:rsid w:val="00DA5DCB"/>
    <w:rsid w:val="00DA6E18"/>
    <w:rsid w:val="00DD4FB3"/>
    <w:rsid w:val="00DE23FA"/>
    <w:rsid w:val="00DE70ED"/>
    <w:rsid w:val="00DE7B1D"/>
    <w:rsid w:val="00E12E95"/>
    <w:rsid w:val="00E414F4"/>
    <w:rsid w:val="00E46152"/>
    <w:rsid w:val="00E85443"/>
    <w:rsid w:val="00E92979"/>
    <w:rsid w:val="00ED27EE"/>
    <w:rsid w:val="00F724DB"/>
    <w:rsid w:val="00FD7241"/>
    <w:rsid w:val="00FE7435"/>
    <w:rsid w:val="00FF5C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AC"/>
    <w:rPr>
      <w:rFonts w:asciiTheme="minorHAnsi" w:hAnsiTheme="minorHAnsi"/>
      <w:sz w:val="22"/>
    </w:rPr>
  </w:style>
  <w:style w:type="paragraph" w:styleId="5">
    <w:name w:val="heading 5"/>
    <w:basedOn w:val="a"/>
    <w:next w:val="a"/>
    <w:link w:val="50"/>
    <w:uiPriority w:val="9"/>
    <w:unhideWhenUsed/>
    <w:qFormat/>
    <w:rsid w:val="00BF6C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rsid w:val="00BF6CAC"/>
    <w:rPr>
      <w:rFonts w:asciiTheme="majorHAnsi" w:eastAsiaTheme="majorEastAsia" w:hAnsiTheme="majorHAnsi" w:cstheme="majorBidi"/>
      <w:color w:val="243F60" w:themeColor="accent1" w:themeShade="7F"/>
      <w:sz w:val="22"/>
    </w:rPr>
  </w:style>
  <w:style w:type="paragraph" w:styleId="a3">
    <w:name w:val="List Paragraph"/>
    <w:basedOn w:val="a"/>
    <w:uiPriority w:val="34"/>
    <w:qFormat/>
    <w:rsid w:val="00BF6CAC"/>
    <w:pPr>
      <w:ind w:left="720"/>
      <w:contextualSpacing/>
    </w:pPr>
  </w:style>
  <w:style w:type="paragraph" w:styleId="a4">
    <w:name w:val="No Spacing"/>
    <w:uiPriority w:val="1"/>
    <w:qFormat/>
    <w:rsid w:val="00BF6CAC"/>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BF6CA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F6CAC"/>
    <w:rPr>
      <w:rFonts w:ascii="Tahoma" w:hAnsi="Tahoma" w:cs="Tahoma"/>
      <w:sz w:val="16"/>
      <w:szCs w:val="16"/>
    </w:rPr>
  </w:style>
  <w:style w:type="paragraph" w:styleId="a7">
    <w:name w:val="header"/>
    <w:basedOn w:val="a"/>
    <w:link w:val="a8"/>
    <w:uiPriority w:val="99"/>
    <w:unhideWhenUsed/>
    <w:rsid w:val="00BF6CAC"/>
    <w:pPr>
      <w:tabs>
        <w:tab w:val="center" w:pos="4536"/>
        <w:tab w:val="right" w:pos="9072"/>
      </w:tabs>
      <w:spacing w:after="0" w:line="240" w:lineRule="auto"/>
    </w:pPr>
  </w:style>
  <w:style w:type="character" w:customStyle="1" w:styleId="a8">
    <w:name w:val="Горен колонтитул Знак"/>
    <w:basedOn w:val="a0"/>
    <w:link w:val="a7"/>
    <w:uiPriority w:val="99"/>
    <w:rsid w:val="00BF6CAC"/>
    <w:rPr>
      <w:rFonts w:asciiTheme="minorHAnsi" w:hAnsiTheme="minorHAnsi"/>
      <w:sz w:val="22"/>
    </w:rPr>
  </w:style>
  <w:style w:type="paragraph" w:styleId="a9">
    <w:name w:val="footer"/>
    <w:basedOn w:val="a"/>
    <w:link w:val="aa"/>
    <w:uiPriority w:val="99"/>
    <w:unhideWhenUsed/>
    <w:rsid w:val="00BF6CAC"/>
    <w:pPr>
      <w:tabs>
        <w:tab w:val="center" w:pos="4536"/>
        <w:tab w:val="right" w:pos="9072"/>
      </w:tabs>
      <w:spacing w:after="0" w:line="240" w:lineRule="auto"/>
    </w:pPr>
  </w:style>
  <w:style w:type="character" w:customStyle="1" w:styleId="aa">
    <w:name w:val="Долен колонтитул Знак"/>
    <w:basedOn w:val="a0"/>
    <w:link w:val="a9"/>
    <w:uiPriority w:val="99"/>
    <w:rsid w:val="00BF6CAC"/>
    <w:rPr>
      <w:rFonts w:asciiTheme="minorHAnsi" w:hAnsiTheme="minorHAnsi"/>
      <w:sz w:val="22"/>
    </w:rPr>
  </w:style>
  <w:style w:type="table" w:styleId="ab">
    <w:name w:val="Table Grid"/>
    <w:basedOn w:val="a1"/>
    <w:uiPriority w:val="59"/>
    <w:rsid w:val="00BF6CA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BF6CAC"/>
    <w:rPr>
      <w:rFonts w:cs="Times New Roman"/>
      <w:sz w:val="20"/>
      <w:szCs w:val="20"/>
    </w:rPr>
  </w:style>
  <w:style w:type="paragraph" w:styleId="ad">
    <w:name w:val="Title"/>
    <w:basedOn w:val="a"/>
    <w:link w:val="ac"/>
    <w:qFormat/>
    <w:rsid w:val="00BF6CAC"/>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BF6CAC"/>
    <w:rPr>
      <w:rFonts w:asciiTheme="majorHAnsi" w:eastAsiaTheme="majorEastAsia" w:hAnsiTheme="majorHAnsi" w:cstheme="majorBidi"/>
      <w:color w:val="17365D" w:themeColor="text2" w:themeShade="BF"/>
      <w:spacing w:val="5"/>
      <w:kern w:val="28"/>
      <w:sz w:val="52"/>
      <w:szCs w:val="52"/>
    </w:rPr>
  </w:style>
  <w:style w:type="table" w:customStyle="1" w:styleId="10">
    <w:name w:val="Мрежа в таблица1"/>
    <w:basedOn w:val="a1"/>
    <w:next w:val="ab"/>
    <w:uiPriority w:val="59"/>
    <w:rsid w:val="00BF6CA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F6C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AC"/>
    <w:rPr>
      <w:rFonts w:asciiTheme="minorHAnsi" w:hAnsiTheme="minorHAnsi"/>
      <w:sz w:val="22"/>
    </w:rPr>
  </w:style>
  <w:style w:type="paragraph" w:styleId="5">
    <w:name w:val="heading 5"/>
    <w:basedOn w:val="a"/>
    <w:next w:val="a"/>
    <w:link w:val="50"/>
    <w:uiPriority w:val="9"/>
    <w:unhideWhenUsed/>
    <w:qFormat/>
    <w:rsid w:val="00BF6C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rsid w:val="00BF6CAC"/>
    <w:rPr>
      <w:rFonts w:asciiTheme="majorHAnsi" w:eastAsiaTheme="majorEastAsia" w:hAnsiTheme="majorHAnsi" w:cstheme="majorBidi"/>
      <w:color w:val="243F60" w:themeColor="accent1" w:themeShade="7F"/>
      <w:sz w:val="22"/>
    </w:rPr>
  </w:style>
  <w:style w:type="paragraph" w:styleId="a3">
    <w:name w:val="List Paragraph"/>
    <w:basedOn w:val="a"/>
    <w:uiPriority w:val="34"/>
    <w:qFormat/>
    <w:rsid w:val="00BF6CAC"/>
    <w:pPr>
      <w:ind w:left="720"/>
      <w:contextualSpacing/>
    </w:pPr>
  </w:style>
  <w:style w:type="paragraph" w:styleId="a4">
    <w:name w:val="No Spacing"/>
    <w:uiPriority w:val="1"/>
    <w:qFormat/>
    <w:rsid w:val="00BF6CAC"/>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BF6CA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F6CAC"/>
    <w:rPr>
      <w:rFonts w:ascii="Tahoma" w:hAnsi="Tahoma" w:cs="Tahoma"/>
      <w:sz w:val="16"/>
      <w:szCs w:val="16"/>
    </w:rPr>
  </w:style>
  <w:style w:type="paragraph" w:styleId="a7">
    <w:name w:val="header"/>
    <w:basedOn w:val="a"/>
    <w:link w:val="a8"/>
    <w:uiPriority w:val="99"/>
    <w:unhideWhenUsed/>
    <w:rsid w:val="00BF6CAC"/>
    <w:pPr>
      <w:tabs>
        <w:tab w:val="center" w:pos="4536"/>
        <w:tab w:val="right" w:pos="9072"/>
      </w:tabs>
      <w:spacing w:after="0" w:line="240" w:lineRule="auto"/>
    </w:pPr>
  </w:style>
  <w:style w:type="character" w:customStyle="1" w:styleId="a8">
    <w:name w:val="Горен колонтитул Знак"/>
    <w:basedOn w:val="a0"/>
    <w:link w:val="a7"/>
    <w:uiPriority w:val="99"/>
    <w:rsid w:val="00BF6CAC"/>
    <w:rPr>
      <w:rFonts w:asciiTheme="minorHAnsi" w:hAnsiTheme="minorHAnsi"/>
      <w:sz w:val="22"/>
    </w:rPr>
  </w:style>
  <w:style w:type="paragraph" w:styleId="a9">
    <w:name w:val="footer"/>
    <w:basedOn w:val="a"/>
    <w:link w:val="aa"/>
    <w:uiPriority w:val="99"/>
    <w:unhideWhenUsed/>
    <w:rsid w:val="00BF6CAC"/>
    <w:pPr>
      <w:tabs>
        <w:tab w:val="center" w:pos="4536"/>
        <w:tab w:val="right" w:pos="9072"/>
      </w:tabs>
      <w:spacing w:after="0" w:line="240" w:lineRule="auto"/>
    </w:pPr>
  </w:style>
  <w:style w:type="character" w:customStyle="1" w:styleId="aa">
    <w:name w:val="Долен колонтитул Знак"/>
    <w:basedOn w:val="a0"/>
    <w:link w:val="a9"/>
    <w:uiPriority w:val="99"/>
    <w:rsid w:val="00BF6CAC"/>
    <w:rPr>
      <w:rFonts w:asciiTheme="minorHAnsi" w:hAnsiTheme="minorHAnsi"/>
      <w:sz w:val="22"/>
    </w:rPr>
  </w:style>
  <w:style w:type="table" w:styleId="ab">
    <w:name w:val="Table Grid"/>
    <w:basedOn w:val="a1"/>
    <w:uiPriority w:val="59"/>
    <w:rsid w:val="00BF6CA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BF6CAC"/>
    <w:rPr>
      <w:rFonts w:cs="Times New Roman"/>
      <w:sz w:val="20"/>
      <w:szCs w:val="20"/>
    </w:rPr>
  </w:style>
  <w:style w:type="paragraph" w:styleId="ad">
    <w:name w:val="Title"/>
    <w:basedOn w:val="a"/>
    <w:link w:val="ac"/>
    <w:qFormat/>
    <w:rsid w:val="00BF6CAC"/>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BF6CAC"/>
    <w:rPr>
      <w:rFonts w:asciiTheme="majorHAnsi" w:eastAsiaTheme="majorEastAsia" w:hAnsiTheme="majorHAnsi" w:cstheme="majorBidi"/>
      <w:color w:val="17365D" w:themeColor="text2" w:themeShade="BF"/>
      <w:spacing w:val="5"/>
      <w:kern w:val="28"/>
      <w:sz w:val="52"/>
      <w:szCs w:val="52"/>
    </w:rPr>
  </w:style>
  <w:style w:type="table" w:customStyle="1" w:styleId="10">
    <w:name w:val="Мрежа в таблица1"/>
    <w:basedOn w:val="a1"/>
    <w:next w:val="ab"/>
    <w:uiPriority w:val="59"/>
    <w:rsid w:val="00BF6CA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F6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AE4F-4925-4B19-8C0D-CDB08285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1601</Words>
  <Characters>9131</Characters>
  <Application>Microsoft Office Word</Application>
  <DocSecurity>0</DocSecurity>
  <Lines>76</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14</cp:revision>
  <cp:lastPrinted>2023-04-02T16:12:00Z</cp:lastPrinted>
  <dcterms:created xsi:type="dcterms:W3CDTF">2023-04-02T14:59:00Z</dcterms:created>
  <dcterms:modified xsi:type="dcterms:W3CDTF">2023-04-02T16:15:00Z</dcterms:modified>
</cp:coreProperties>
</file>