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7A3E95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7A3E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14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01</w:t>
      </w:r>
      <w:r w:rsidR="00BE61D9">
        <w:rPr>
          <w:rFonts w:ascii="Times New Roman" w:eastAsia="Calibri" w:hAnsi="Times New Roman" w:cs="Times New Roman"/>
          <w:sz w:val="24"/>
          <w:szCs w:val="24"/>
        </w:rPr>
        <w:t>.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606BBC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B6532E">
        <w:rPr>
          <w:rFonts w:ascii="Times New Roman" w:hAnsi="Times New Roman" w:cs="Times New Roman"/>
          <w:sz w:val="24"/>
          <w:szCs w:val="24"/>
        </w:rPr>
        <w:t>1</w:t>
      </w:r>
      <w:r w:rsidR="00B653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6532E">
        <w:rPr>
          <w:rFonts w:ascii="Times New Roman" w:hAnsi="Times New Roman" w:cs="Times New Roman"/>
          <w:sz w:val="24"/>
          <w:szCs w:val="24"/>
        </w:rPr>
        <w:t>.</w:t>
      </w:r>
      <w:r w:rsidR="00B6532E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B3026B" w:rsidRPr="00B3026B">
        <w:rPr>
          <w:rFonts w:ascii="Times New Roman" w:hAnsi="Times New Roman" w:cs="Times New Roman"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sz w:val="24"/>
          <w:szCs w:val="24"/>
        </w:rPr>
        <w:t>ч. часа от Председателя на РИК Милена Хинкова</w:t>
      </w:r>
      <w:r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F00" w:rsidRPr="0090020A" w:rsidRDefault="008643BE" w:rsidP="00070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606BB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606BBC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-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Цонева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зам.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</w:rPr>
        <w:t>председател,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="00AD18D9">
        <w:rPr>
          <w:rFonts w:ascii="Times New Roman" w:hAnsi="Times New Roman" w:cs="Times New Roman"/>
          <w:sz w:val="24"/>
          <w:szCs w:val="24"/>
        </w:rPr>
        <w:t xml:space="preserve"> – член,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Николай Братованов</w:t>
      </w:r>
      <w:r w:rsidRPr="00606BBC">
        <w:rPr>
          <w:rFonts w:ascii="Times New Roman" w:hAnsi="Times New Roman" w:cs="Times New Roman"/>
          <w:sz w:val="24"/>
          <w:szCs w:val="24"/>
        </w:rPr>
        <w:t xml:space="preserve"> – зам.-председател,</w:t>
      </w:r>
      <w:r w:rsidR="00B3026B">
        <w:rPr>
          <w:rFonts w:ascii="Times New Roman" w:hAnsi="Times New Roman" w:cs="Times New Roman"/>
          <w:sz w:val="24"/>
          <w:szCs w:val="24"/>
        </w:rPr>
        <w:t xml:space="preserve"> </w:t>
      </w:r>
      <w:r w:rsidR="00506B68"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Антоанета Йонкова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506B68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–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6D4">
        <w:rPr>
          <w:rFonts w:ascii="Times New Roman" w:hAnsi="Times New Roman" w:cs="Times New Roman"/>
          <w:sz w:val="24"/>
          <w:szCs w:val="24"/>
        </w:rPr>
        <w:t>член</w:t>
      </w:r>
      <w:r w:rsidR="001325C5">
        <w:rPr>
          <w:rFonts w:ascii="Times New Roman" w:hAnsi="Times New Roman" w:cs="Times New Roman"/>
          <w:sz w:val="24"/>
          <w:szCs w:val="24"/>
        </w:rPr>
        <w:t>,</w:t>
      </w:r>
      <w:r w:rsidR="001325C5" w:rsidRPr="001325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325C5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Александър Ганчев</w:t>
      </w:r>
      <w:r w:rsidR="001325C5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BF70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F70E4" w:rsidRPr="00BF70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F70E4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="00BF70E4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0E4" w:rsidRPr="00606BBC">
        <w:rPr>
          <w:rFonts w:ascii="Times New Roman" w:hAnsi="Times New Roman" w:cs="Times New Roman"/>
          <w:sz w:val="24"/>
          <w:szCs w:val="24"/>
        </w:rPr>
        <w:t>–</w:t>
      </w:r>
      <w:r w:rsidR="00BF70E4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0E4" w:rsidRPr="00606BBC">
        <w:rPr>
          <w:rFonts w:ascii="Times New Roman" w:hAnsi="Times New Roman" w:cs="Times New Roman"/>
          <w:sz w:val="24"/>
          <w:szCs w:val="24"/>
        </w:rPr>
        <w:t>член</w:t>
      </w:r>
      <w:r w:rsidR="00C1258F">
        <w:rPr>
          <w:rFonts w:ascii="Times New Roman" w:hAnsi="Times New Roman" w:cs="Times New Roman"/>
          <w:sz w:val="24"/>
          <w:szCs w:val="24"/>
        </w:rPr>
        <w:t>,</w:t>
      </w:r>
      <w:r w:rsidR="00C1258F" w:rsidRPr="00C12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258F" w:rsidRPr="00606BB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="00C1258F" w:rsidRPr="00606BB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 w:rsidRPr="00606BBC">
        <w:rPr>
          <w:rFonts w:ascii="Times New Roman" w:hAnsi="Times New Roman" w:cs="Times New Roman"/>
          <w:sz w:val="24"/>
          <w:szCs w:val="24"/>
        </w:rPr>
        <w:t>–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>
        <w:rPr>
          <w:rFonts w:ascii="Times New Roman" w:hAnsi="Times New Roman" w:cs="Times New Roman"/>
          <w:sz w:val="24"/>
          <w:szCs w:val="24"/>
        </w:rPr>
        <w:t>член</w:t>
      </w:r>
      <w:r w:rsidR="00070F00">
        <w:rPr>
          <w:rFonts w:ascii="Times New Roman" w:hAnsi="Times New Roman" w:cs="Times New Roman"/>
          <w:sz w:val="24"/>
          <w:szCs w:val="24"/>
        </w:rPr>
        <w:t>,</w:t>
      </w:r>
      <w:r w:rsidR="00070F00" w:rsidRPr="0004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00" w:rsidRPr="00606BBC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="00070F00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F00" w:rsidRPr="00606BBC">
        <w:rPr>
          <w:rFonts w:ascii="Times New Roman" w:hAnsi="Times New Roman" w:cs="Times New Roman"/>
          <w:b/>
          <w:sz w:val="24"/>
          <w:szCs w:val="24"/>
        </w:rPr>
        <w:t>–</w:t>
      </w:r>
      <w:r w:rsidR="00070F00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F00" w:rsidRPr="00606BBC">
        <w:rPr>
          <w:rFonts w:ascii="Times New Roman" w:hAnsi="Times New Roman" w:cs="Times New Roman"/>
          <w:sz w:val="24"/>
          <w:szCs w:val="24"/>
        </w:rPr>
        <w:t>член</w:t>
      </w:r>
      <w:r w:rsidR="00070F00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0020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0020A" w:rsidRPr="009002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0020A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Корнелия Добрева</w:t>
      </w:r>
      <w:r w:rsidR="0090020A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900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0020A"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0A" w:rsidRPr="00606BBC">
        <w:rPr>
          <w:rFonts w:ascii="Times New Roman" w:hAnsi="Times New Roman" w:cs="Times New Roman"/>
          <w:b/>
          <w:sz w:val="24"/>
          <w:szCs w:val="24"/>
        </w:rPr>
        <w:t>Ангел Стефанов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 w:rsidRPr="00606BBC">
        <w:rPr>
          <w:rFonts w:ascii="Times New Roman" w:hAnsi="Times New Roman" w:cs="Times New Roman"/>
          <w:sz w:val="24"/>
          <w:szCs w:val="24"/>
        </w:rPr>
        <w:t>–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>
        <w:rPr>
          <w:rFonts w:ascii="Times New Roman" w:hAnsi="Times New Roman" w:cs="Times New Roman"/>
          <w:sz w:val="24"/>
          <w:szCs w:val="24"/>
        </w:rPr>
        <w:t>член</w:t>
      </w: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06B68" w:rsidRPr="00606BBC" w:rsidRDefault="00506B68" w:rsidP="00506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19AF" w:rsidRPr="00606BBC" w:rsidRDefault="00506B68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D4" w:rsidRPr="00606BBC" w:rsidRDefault="00506B68" w:rsidP="0004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9002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няма</w:t>
      </w:r>
    </w:p>
    <w:p w:rsidR="00A80894" w:rsidRPr="00606BBC" w:rsidRDefault="00A80894" w:rsidP="00A80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86AE9">
        <w:rPr>
          <w:rFonts w:ascii="Times New Roman" w:hAnsi="Times New Roman" w:cs="Times New Roman"/>
          <w:sz w:val="24"/>
          <w:szCs w:val="24"/>
        </w:rPr>
        <w:t>Кремена Маринова</w:t>
      </w:r>
      <w:r w:rsidRPr="00606BBC">
        <w:rPr>
          <w:rFonts w:ascii="Times New Roman" w:hAnsi="Times New Roman" w:cs="Times New Roman"/>
          <w:sz w:val="24"/>
          <w:szCs w:val="24"/>
        </w:rPr>
        <w:t>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22" w:rsidRPr="00406160" w:rsidRDefault="004C3B22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025D3B" w:rsidRPr="00606BBC" w:rsidRDefault="00025D3B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06BBC">
        <w:rPr>
          <w:rFonts w:ascii="Times New Roman" w:hAnsi="Times New Roman" w:cs="Times New Roman"/>
          <w:color w:val="333333"/>
          <w:sz w:val="24"/>
          <w:szCs w:val="24"/>
        </w:rPr>
        <w:t>убликуване на списък на упълномощени представители.</w:t>
      </w:r>
    </w:p>
    <w:p w:rsidR="004C3B22" w:rsidRPr="00606BBC" w:rsidRDefault="00886EAF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7D4A85">
        <w:rPr>
          <w:rFonts w:ascii="Times New Roman" w:hAnsi="Times New Roman" w:cs="Times New Roman"/>
          <w:color w:val="333333"/>
          <w:sz w:val="24"/>
          <w:szCs w:val="24"/>
        </w:rPr>
        <w:t xml:space="preserve">убликуване на списък на </w:t>
      </w:r>
      <w:proofErr w:type="spellStart"/>
      <w:r w:rsidR="007D4A85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C3B22" w:rsidRPr="00606B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C3B22" w:rsidRPr="00FF61D6" w:rsidRDefault="005F30CE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По т.1.</w:t>
      </w:r>
      <w:r w:rsidRPr="00606BBC">
        <w:rPr>
          <w:rFonts w:ascii="Times New Roman" w:hAnsi="Times New Roman" w:cs="Times New Roman"/>
          <w:sz w:val="24"/>
          <w:szCs w:val="24"/>
        </w:rPr>
        <w:t xml:space="preserve"> г-жа Хинкова предложи проекти на решения,</w:t>
      </w:r>
      <w:r w:rsidRPr="00606B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E43285" w:rsidRPr="00606BBC" w:rsidRDefault="00E43285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общините Русе, Бяла и Сливо поле от квотата на ПП „ПРОДЪЛЖАВАМЕ ПРОМЯНАТА“, при произвеждане на изборите за Народни представители на 02 октомври 2022 г.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Постъпили са заявления с вх. № 325, 338/01.10.2022 г., от Диляна Иванова - упълномощен представител на ПП „ПРОДЪЛЖАВАМЕ ПРОМЯНАТА“ за извършване на промени в състава на секционни избирателни комисии на територията на общините Русе, Бяла и Сливо поле.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lastRenderedPageBreak/>
        <w:t xml:space="preserve">Към заявлението е приложен списък с исканите промени. Списък с промените </w:t>
      </w:r>
      <w:r w:rsidRPr="009002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представен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Бяла и Сливо поле посочените длъжностни лица, съгласно приложен списък.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общините Русе, Бяла и Сливо поле, при произвеждане на изборите за Народни представители на 02 октомври 2022 г., предложените нови лица от квотата на ПП „ПРОДЪЛЖАВАМЕ ПРОМЯНАТА“, съгласно приложен списък,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2213D" w:rsidRPr="0042213D" w:rsidRDefault="0042213D" w:rsidP="004221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B22" w:rsidRPr="00606BBC" w:rsidRDefault="004C3B22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8643BE" w:rsidRPr="00606BBC" w:rsidRDefault="008643BE" w:rsidP="008643BE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117</w:t>
      </w:r>
      <w:r w:rsidR="004C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13D" w:rsidRPr="0042213D" w:rsidRDefault="0042213D" w:rsidP="0042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Русе от квотата на ПП „ИМА ТАКЪВ НАРОД“, при произвеждане на изборите за Народни представители на 02 октомври 2022 г.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Постъпили са заявления с вх. </w:t>
      </w:r>
      <w:r w:rsidR="0053110E">
        <w:rPr>
          <w:rFonts w:ascii="Times New Roman" w:hAnsi="Times New Roman" w:cs="Times New Roman"/>
          <w:sz w:val="24"/>
          <w:szCs w:val="24"/>
        </w:rPr>
        <w:t>№ 323, 326, 335, 339, 341, 347/01.10.2022 г</w:t>
      </w:r>
      <w:r w:rsidR="0053110E"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sz w:val="24"/>
          <w:szCs w:val="24"/>
        </w:rPr>
        <w:t xml:space="preserve">г. от Татяна Агоп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Нахабедян-Минчева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„ИМА ТАКЪВ НАРОД“ за извършване на промени в състава на секционни избирателни комисии на територията на община Русе.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 Русе посочените длъжностни лица, съгласно приложените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община Русе при произвеждане на изборите за Народни представители на 02 октомври 2022 г., предложените нови лица от квотата на ПП </w:t>
      </w:r>
      <w:r w:rsidRPr="0090020A">
        <w:rPr>
          <w:rFonts w:ascii="Times New Roman" w:hAnsi="Times New Roman" w:cs="Times New Roman"/>
          <w:sz w:val="24"/>
          <w:szCs w:val="24"/>
        </w:rPr>
        <w:lastRenderedPageBreak/>
        <w:t>„ИМА ТАКЪВ НАРОД“,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15C63" w:rsidRPr="00606BBC" w:rsidRDefault="00846696" w:rsidP="00915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 </w:t>
      </w:r>
      <w:r w:rsidR="00915C63"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15C63" w:rsidRPr="00606BBC" w:rsidRDefault="00915C63" w:rsidP="00915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15C63" w:rsidRPr="00606BBC" w:rsidRDefault="00915C63" w:rsidP="00915C6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915C63" w:rsidRDefault="00915C63" w:rsidP="00915C6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118</w:t>
      </w:r>
      <w:r w:rsidR="00B62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3110E" w:rsidRPr="00606BBC" w:rsidRDefault="0053110E" w:rsidP="00915C6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Русе, от квотата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90020A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Постъпили са заявления с вх. № 320, 328/01.10.2022 г. от Ст. Русинова -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представител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90020A">
        <w:rPr>
          <w:rFonts w:ascii="Times New Roman" w:hAnsi="Times New Roman" w:cs="Times New Roman"/>
          <w:sz w:val="24"/>
          <w:szCs w:val="24"/>
        </w:rPr>
        <w:t xml:space="preserve">, за извършване на промени в състава на секционни избирателни комисии на територията на </w:t>
      </w:r>
      <w:r w:rsidRPr="0090020A">
        <w:rPr>
          <w:rFonts w:ascii="Times New Roman" w:hAnsi="Times New Roman" w:cs="Times New Roman"/>
          <w:b/>
          <w:sz w:val="24"/>
          <w:szCs w:val="24"/>
        </w:rPr>
        <w:t>община Русе</w:t>
      </w:r>
      <w:r w:rsidRPr="0090020A">
        <w:rPr>
          <w:rFonts w:ascii="Times New Roman" w:hAnsi="Times New Roman" w:cs="Times New Roman"/>
          <w:sz w:val="24"/>
          <w:szCs w:val="24"/>
        </w:rPr>
        <w:t>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002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</w:t>
      </w:r>
      <w:r w:rsidRPr="0090020A">
        <w:rPr>
          <w:rFonts w:ascii="Times New Roman" w:hAnsi="Times New Roman" w:cs="Times New Roman"/>
          <w:b/>
          <w:sz w:val="24"/>
          <w:szCs w:val="24"/>
        </w:rPr>
        <w:t xml:space="preserve">община Русе </w:t>
      </w:r>
      <w:r w:rsidRPr="0090020A">
        <w:rPr>
          <w:rFonts w:ascii="Times New Roman" w:hAnsi="Times New Roman" w:cs="Times New Roman"/>
          <w:sz w:val="24"/>
          <w:szCs w:val="24"/>
        </w:rPr>
        <w:t>посочените длъжностни лица, съгласно приложени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община Русе при произвеждане на изборите за Народни представители на 02 октомври 2022 год., предложените нови лица от квотата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90020A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4B7" w:rsidRDefault="00E954B7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954B7" w:rsidRPr="00606BBC" w:rsidRDefault="00E954B7" w:rsidP="00E954B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119</w:t>
      </w:r>
      <w:r w:rsidR="0009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090F27" w:rsidRPr="00090F27" w:rsidRDefault="00090F27" w:rsidP="0009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82F" w:rsidRPr="009B082F" w:rsidRDefault="009B082F" w:rsidP="009B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Ветово от квотата на ПП „Възраждане“ при произвеждане на изборите за Народни представители на 02 октомври 2022 г.;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330/01.10.2022 г. подписано от Ивайло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Казанов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>- упълномощен представител на ПП „Възраждане“ за извършване на промени в състава на секционни избирателни комисии на територията на община Ветово.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002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Ветово посочените длъжностни лица, съгласно приложените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СИК в община Ветово при произвеждане на изборите за Народни представители на 02 октомври 2022 г., предложените нови лица от квотата на ПП „Възраждане“,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B082F" w:rsidRPr="009B082F" w:rsidRDefault="009B082F" w:rsidP="009B08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954B7" w:rsidRPr="00606BBC" w:rsidRDefault="00E954B7" w:rsidP="00E954B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120</w:t>
      </w:r>
      <w:r w:rsidR="00A3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общините Русе и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Вятово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от квотата на коалиция „БСП за България“, при произвеждане на изборите за Народни представители на 02 октомври 2022 г.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Постъпили са заявления с вх. № 238/28.09.2022 г. и № 324, 345/01.10.2022 г. от упълномощени представители на коалиция „БСП за България“ за извършване на промени в състава на секционни избирателни комисии на територията на общините Русе и Ветово.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 и Ветово посочените длъжностни лица, съгласно приложените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lastRenderedPageBreak/>
        <w:t xml:space="preserve"> 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община Русе и община Ветово, при произвеждане на изборите за Народни представители на 02 октомври 2022 г., предложените нови лица от квотата на коалиция „БСП за България“,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020A" w:rsidRPr="0090020A" w:rsidRDefault="0090020A" w:rsidP="009002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4E45" w:rsidRPr="00606BBC" w:rsidRDefault="00214E45" w:rsidP="00214E4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121</w:t>
      </w:r>
      <w:r w:rsidR="0029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</w:t>
      </w:r>
      <w:r w:rsidRPr="0090020A">
        <w:rPr>
          <w:rFonts w:ascii="Times New Roman" w:hAnsi="Times New Roman" w:cs="Times New Roman"/>
          <w:b/>
          <w:sz w:val="24"/>
          <w:szCs w:val="24"/>
        </w:rPr>
        <w:t xml:space="preserve">общините Русе, Ветово и Ценово </w:t>
      </w:r>
      <w:r w:rsidRPr="0090020A">
        <w:rPr>
          <w:rFonts w:ascii="Times New Roman" w:hAnsi="Times New Roman" w:cs="Times New Roman"/>
          <w:sz w:val="24"/>
          <w:szCs w:val="24"/>
        </w:rPr>
        <w:t xml:space="preserve">от квотата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0020A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Постъпили са заявления с вх.№</w:t>
      </w:r>
      <w:r w:rsidRPr="00900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20A">
        <w:rPr>
          <w:rFonts w:ascii="Times New Roman" w:hAnsi="Times New Roman" w:cs="Times New Roman"/>
          <w:sz w:val="24"/>
          <w:szCs w:val="24"/>
        </w:rPr>
        <w:t xml:space="preserve">318, 327, 337/01.10.2022 г., от упълномощени представители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0020A">
        <w:rPr>
          <w:rFonts w:ascii="Times New Roman" w:hAnsi="Times New Roman" w:cs="Times New Roman"/>
          <w:sz w:val="24"/>
          <w:szCs w:val="24"/>
        </w:rPr>
        <w:t>, за извършване на промени в съставите на секционни избирателни комисии на територията на общините Русе, Ветово и Ценово.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е представен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002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Ветово и Ценово посочените длъжностни лица, съгласно приложени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Русе, Ветово и Ценово, при произвеждане на изборите за Народни представители на 02 октомври 2022 г., предложените нови лица от квотата на коалиция </w:t>
      </w:r>
      <w:r w:rsidRPr="0090020A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0020A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E74" w:rsidRPr="00C20E74" w:rsidRDefault="00C20E74" w:rsidP="00C20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E45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4E45" w:rsidRPr="00606BBC" w:rsidRDefault="00214E45" w:rsidP="00214E4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122</w:t>
      </w:r>
      <w:r w:rsidR="00C2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67220" w:rsidRDefault="00567220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002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0020A">
        <w:rPr>
          <w:rFonts w:ascii="Times New Roman" w:hAnsi="Times New Roman" w:cs="Times New Roman"/>
          <w:sz w:val="24"/>
          <w:szCs w:val="24"/>
        </w:rPr>
        <w:t xml:space="preserve">мени в състава на секционни избирателни комисии на територията на </w:t>
      </w:r>
      <w:r w:rsidRPr="0090020A">
        <w:rPr>
          <w:rFonts w:ascii="Times New Roman" w:hAnsi="Times New Roman" w:cs="Times New Roman"/>
          <w:b/>
          <w:sz w:val="24"/>
          <w:szCs w:val="24"/>
        </w:rPr>
        <w:t>община Русе, Ветово и Иваново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квотата на ПП „Движение за права и свободи“, при произвеждане на изборите за Народни представители на 02 октомври 2022 г.;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Постъпили са заявления с вх. № 319, 322, 333, 342, 344/01.10.2022 г. от Айтен Исмаилова - упълномощен представител на ПП „ДПС“, за извършване на промени в състава на секционни избирателни комисии на териториите на общините Русе, Ветово и Иваново.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90020A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0020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002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Ветово и  Иваново посочените длъжностни лица, съгласно приложени списъци.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 xml:space="preserve">Вместо тях </w:t>
      </w:r>
      <w:r w:rsidRPr="0090020A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0020A"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териториите на община  Русе, Ветово и Иваново , при произвеждане на изборите за Народни представители на 02 октомври 2022 г., предложените нови лица от квотата на ПП „ДПС“, съгласно приложени списъци, на разположение в РИК-Русе, неразделна част от настоящото решение.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0A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020A" w:rsidRPr="0090020A" w:rsidRDefault="0090020A" w:rsidP="0090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220" w:rsidRPr="00606BBC" w:rsidRDefault="00567220" w:rsidP="0056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67220" w:rsidRPr="00606BBC" w:rsidRDefault="00567220" w:rsidP="0056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67220" w:rsidRPr="00606BBC" w:rsidRDefault="00567220" w:rsidP="005672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567220" w:rsidRDefault="00567220" w:rsidP="005672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0020A">
        <w:rPr>
          <w:rFonts w:ascii="Times New Roman" w:hAnsi="Times New Roman" w:cs="Times New Roman"/>
          <w:b/>
          <w:sz w:val="24"/>
          <w:szCs w:val="24"/>
        </w:rPr>
        <w:t>123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67220" w:rsidRDefault="00567220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6351E0" w:rsidRDefault="006351E0" w:rsidP="00ED2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DE3" w:rsidRPr="00ED2D97" w:rsidRDefault="008643BE" w:rsidP="00ED2D9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D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A8" w:rsidRPr="00ED2D97">
        <w:rPr>
          <w:rFonts w:ascii="Times New Roman" w:hAnsi="Times New Roman" w:cs="Times New Roman"/>
          <w:b/>
          <w:sz w:val="24"/>
          <w:szCs w:val="24"/>
        </w:rPr>
        <w:t>2</w:t>
      </w:r>
      <w:r w:rsidRPr="00ED2D97">
        <w:rPr>
          <w:rFonts w:ascii="Times New Roman" w:hAnsi="Times New Roman" w:cs="Times New Roman"/>
          <w:sz w:val="24"/>
          <w:szCs w:val="24"/>
        </w:rPr>
        <w:t xml:space="preserve"> </w:t>
      </w:r>
      <w:r w:rsidR="00ED2D97">
        <w:rPr>
          <w:rFonts w:ascii="Times New Roman" w:hAnsi="Times New Roman" w:cs="Times New Roman"/>
          <w:sz w:val="24"/>
          <w:szCs w:val="24"/>
        </w:rPr>
        <w:t>.</w:t>
      </w:r>
      <w:r w:rsidR="00336DE3" w:rsidRPr="00D04895">
        <w:rPr>
          <w:rFonts w:ascii="Times New Roman" w:hAnsi="Times New Roman" w:cs="Times New Roman"/>
          <w:b/>
          <w:color w:val="333333"/>
          <w:sz w:val="24"/>
          <w:szCs w:val="24"/>
        </w:rPr>
        <w:t>Публикуване на списък на упълномощени представители</w:t>
      </w:r>
      <w:r w:rsidR="00336DE3" w:rsidRPr="00ED2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5859" w:rsidRPr="00606BBC" w:rsidRDefault="00815859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3110E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списъци с упълномощените представители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„ГЕРБ-СДС“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110E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316/30.09.2022 г. /вх. № 4-5/01.10.2022 г. в Регистъра на УП/, вх. № 317/01.10.2022 г. /вх. № 4-6/01.10.2022 г. в 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Регистъра на УП/, вх. № 321/01.10.2022 г. /вх. 4-3/1.10.2022 г. в регистъра на УП/ и вх. № 331/01.10.2022 г. /вх. № 4-7/01.10.2022 г. в Регистъра на УП/ са постъпили Списъка с № 2, 3, 4 и 5 на упълномощените представители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„ГЕРБ-СДС“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подписани от </w:t>
      </w:r>
      <w:proofErr w:type="spellStart"/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Бедрос</w:t>
      </w:r>
      <w:proofErr w:type="spellEnd"/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Пехливанян</w:t>
      </w:r>
      <w:proofErr w:type="spellEnd"/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упълномощен представител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коалицията з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8 бр. упълномощени представители на коалицията в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всички предложени лица отговарят на условията на ИК. 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постъпилите 4 броя Списъци на 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„ГЕРБ-СДС“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53110E" w:rsidRPr="0053110E" w:rsidRDefault="0053110E" w:rsidP="0053110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110E" w:rsidRPr="0053110E" w:rsidRDefault="0053110E" w:rsidP="00531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списък с общо 11 /единадесет/ бр. упълномощени представители, посочени в Списък № 2, 3, 4 и 5 на 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„ГЕРБ-СДС“ в Изборен район 19 - Русенски.</w:t>
      </w:r>
    </w:p>
    <w:p w:rsidR="0053110E" w:rsidRPr="0053110E" w:rsidRDefault="0053110E" w:rsidP="005311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606BBC" w:rsidRPr="00606BBC" w:rsidRDefault="00606BBC" w:rsidP="00606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06BBC" w:rsidRPr="00606BBC" w:rsidRDefault="00606BBC" w:rsidP="00606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06BBC" w:rsidRPr="00606BBC" w:rsidRDefault="00606BBC" w:rsidP="00606BBC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606BBC" w:rsidRDefault="00606BBC" w:rsidP="00606BBC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53110E">
        <w:rPr>
          <w:rFonts w:ascii="Times New Roman" w:hAnsi="Times New Roman" w:cs="Times New Roman"/>
          <w:b/>
          <w:sz w:val="24"/>
          <w:szCs w:val="24"/>
        </w:rPr>
        <w:t>124</w:t>
      </w:r>
      <w:r w:rsidR="00AB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1C27BC" w:rsidRDefault="001C27BC" w:rsidP="00606BBC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42B70" w:rsidRPr="00F42B70" w:rsidRDefault="00F42B70" w:rsidP="00F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3110E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списъци с упълномощените представители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„БСП за България“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110E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332/01.10.2022 г. /вх. № 6-3/01.10.2022 г. на Регистъра на УП/, и № 346/01.10.2022 г. /вх. № 6-4/1.10.2022 г. в регистър на УП/ са постъпили Списъци на упълномощените представители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„БСП за България“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подписани от Иван Иванов - упълномощен представител на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коалицията, з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87 бр. упълномощени представители на коалицията в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>Извършена е проверка на предложените лица, при която е установено, че предложените 87 бр. лица отговарят на условията на ИК.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постъпилия Списък на 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„БСП за България“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53110E" w:rsidRPr="0053110E" w:rsidRDefault="0053110E" w:rsidP="0053110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110E" w:rsidRPr="0053110E" w:rsidRDefault="0053110E" w:rsidP="00531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ПУБЛИКУВА на интернет страницата на РИК-Русе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списък на общо 87 бр. упълномощени представители на коалиция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„БСП за България“ в Изборен район 19 - Русенски.</w:t>
      </w:r>
    </w:p>
    <w:p w:rsidR="0053110E" w:rsidRPr="0053110E" w:rsidRDefault="0053110E" w:rsidP="005311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F42B70" w:rsidRPr="00606BBC" w:rsidRDefault="00F42B70" w:rsidP="00260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42B70" w:rsidRPr="00606BBC" w:rsidRDefault="00F42B70" w:rsidP="00F42B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42B70" w:rsidRPr="00606BBC" w:rsidRDefault="00F42B70" w:rsidP="00F42B7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F42B70" w:rsidRDefault="00F42B70" w:rsidP="00F42B7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53110E">
        <w:rPr>
          <w:rFonts w:ascii="Times New Roman" w:hAnsi="Times New Roman" w:cs="Times New Roman"/>
          <w:b/>
          <w:sz w:val="24"/>
          <w:szCs w:val="24"/>
        </w:rPr>
        <w:t>125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CD228B" w:rsidRDefault="00CD228B" w:rsidP="00F42B7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3110E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 Заличаване на упълномощен представител на Коалиция „БСП за България“</w:t>
      </w:r>
      <w:r w:rsidRPr="0053110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110E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53110E" w:rsidRPr="0053110E" w:rsidRDefault="0053110E" w:rsidP="00531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искане с вх. № 334/01.10.2022 г. в РИК-Русе от</w:t>
      </w:r>
      <w:r w:rsidRPr="0053110E">
        <w:rPr>
          <w:rFonts w:ascii="Times New Roman" w:hAnsi="Times New Roman" w:cs="Times New Roman"/>
          <w:sz w:val="24"/>
          <w:szCs w:val="24"/>
        </w:rPr>
        <w:t xml:space="preserve"> 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България“,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Пламен Рашев - упълномощен представител на Коалицията, 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заличаване на 1 бр. упълномощен представител /с пълномощно № 85/26.09.2022 г.-Мария Лакова/ на Коалицията в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53110E" w:rsidRPr="0053110E" w:rsidRDefault="0053110E" w:rsidP="005311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фигурира в Регистъра на упълномощените представители на коалиция „БСП за България“. </w:t>
      </w:r>
    </w:p>
    <w:p w:rsidR="0053110E" w:rsidRPr="0053110E" w:rsidRDefault="0053110E" w:rsidP="005311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искане за заличаване от Регистъра на упълномощените представители на лице с пълномощно № 85/26.10.2022 г., на основание чл. 72, ал.1 и чл. 124, ал. 4, изр. 3 от Изборния кодекс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53110E" w:rsidRPr="0053110E" w:rsidRDefault="0053110E" w:rsidP="0053110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110E" w:rsidRPr="0053110E" w:rsidRDefault="0053110E" w:rsidP="00531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Calibri" w:hAnsi="Times New Roman" w:cs="Times New Roman"/>
          <w:sz w:val="24"/>
          <w:szCs w:val="24"/>
        </w:rPr>
        <w:t>Заличава регистрацията на 1 бр. лице, публикувано в Списъка на упълномощените представители на коалиция „БСП за България“, публикуван на страницата на РИК-Русе.</w:t>
      </w:r>
    </w:p>
    <w:p w:rsidR="0053110E" w:rsidRPr="0053110E" w:rsidRDefault="0053110E" w:rsidP="0053110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CD228B" w:rsidRPr="00606BBC" w:rsidRDefault="00CD228B" w:rsidP="00CD2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CD228B" w:rsidRPr="00606BBC" w:rsidRDefault="00CD228B" w:rsidP="00CD2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CD228B" w:rsidRPr="00606BBC" w:rsidRDefault="00CD228B" w:rsidP="00CD228B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CD228B" w:rsidRDefault="00CD228B" w:rsidP="00CD228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53110E">
        <w:rPr>
          <w:rFonts w:ascii="Times New Roman" w:hAnsi="Times New Roman" w:cs="Times New Roman"/>
          <w:b/>
          <w:sz w:val="24"/>
          <w:szCs w:val="24"/>
        </w:rPr>
        <w:t>126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3110E" w:rsidRDefault="0053110E" w:rsidP="00CD228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3110E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Списък № 3 с упълномощените представители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„ВМРО-БЪЛГАРСКО НАЦИОНАЛНО ДВИЖЕНИЕ“</w:t>
      </w:r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110E">
        <w:rPr>
          <w:rFonts w:ascii="Times New Roman" w:eastAsia="Calibri" w:hAnsi="Times New Roman" w:cs="Times New Roman"/>
          <w:sz w:val="24"/>
          <w:szCs w:val="24"/>
        </w:rPr>
        <w:t xml:space="preserve">които да представляват партията в изборния ден при произвеждане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110E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53110E" w:rsidRPr="0053110E" w:rsidRDefault="0053110E" w:rsidP="0053110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вх. № 336/01.10.2022 г. /вх. № 3-3 в регистъра на УП/, е постъпил Списък № 3 на упълномощените представители на ПП „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ВМРО-БЪЛГАРСКО НАЦИОНАЛНО ДВИЖЕНИЕ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“, подписано от Траян Тотев,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упълномощен представител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</w:rPr>
        <w:t>та, з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18 упълномощени представители на партията в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едно от предложените лица не отговарят на условията на ИК, а останалите 17 бр. лица отговарят на условията на закона. </w:t>
      </w:r>
    </w:p>
    <w:p w:rsidR="0053110E" w:rsidRPr="0053110E" w:rsidRDefault="0053110E" w:rsidP="005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постъпилия Списък № 3 на упълномощените представители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„ВМРО-БЪЛГАРСКО НАЦИОНАЛНО ДВИЖЕНИЕ“ в Изборен район 19 – Русенски, на основание чл. 72, ал.1 и чл.124 ал. 4, изр. 3 от Изборния кодекс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53110E" w:rsidRPr="0053110E" w:rsidRDefault="0053110E" w:rsidP="0053110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110E" w:rsidRPr="0053110E" w:rsidRDefault="0053110E" w:rsidP="00531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 xml:space="preserve">списък на 17 бр. упълномощени представители в Изборен район 19 - Русенски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110E">
        <w:rPr>
          <w:rFonts w:ascii="Times New Roman" w:eastAsia="Times New Roman" w:hAnsi="Times New Roman" w:cs="Times New Roman"/>
          <w:sz w:val="24"/>
          <w:szCs w:val="24"/>
        </w:rPr>
        <w:t>„ВМРО-БЪЛГАРСКО НАЦИОНАЛНО ДВИЖЕНИЕ“.</w:t>
      </w:r>
    </w:p>
    <w:p w:rsidR="0053110E" w:rsidRPr="0053110E" w:rsidRDefault="0053110E" w:rsidP="005311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53110E" w:rsidRPr="0053110E" w:rsidRDefault="0053110E" w:rsidP="00531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53110E" w:rsidRPr="00606BBC" w:rsidRDefault="0053110E" w:rsidP="005311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3110E" w:rsidRPr="00606BBC" w:rsidRDefault="0053110E" w:rsidP="005311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3110E" w:rsidRPr="00606BBC" w:rsidRDefault="0053110E" w:rsidP="0053110E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53110E" w:rsidRDefault="0053110E" w:rsidP="0053110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b/>
          <w:sz w:val="24"/>
          <w:szCs w:val="24"/>
        </w:rPr>
        <w:t xml:space="preserve">127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3110E" w:rsidRDefault="0053110E" w:rsidP="00CD228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070F00" w:rsidRPr="00070F00" w:rsidRDefault="001C27BC" w:rsidP="00070F00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070F00">
        <w:rPr>
          <w:rFonts w:ascii="Times New Roman" w:hAnsi="Times New Roman" w:cs="Times New Roman"/>
          <w:b/>
          <w:sz w:val="24"/>
          <w:szCs w:val="24"/>
        </w:rPr>
        <w:t>3</w:t>
      </w:r>
      <w:r w:rsidRPr="00070F00">
        <w:rPr>
          <w:rFonts w:ascii="Times New Roman" w:hAnsi="Times New Roman" w:cs="Times New Roman"/>
          <w:sz w:val="24"/>
          <w:szCs w:val="24"/>
        </w:rPr>
        <w:t xml:space="preserve"> .</w:t>
      </w:r>
      <w:r w:rsidR="00070F00" w:rsidRPr="00070F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Публикуване на списък на </w:t>
      </w:r>
      <w:proofErr w:type="spellStart"/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>застъпници</w:t>
      </w:r>
      <w:proofErr w:type="spellEnd"/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10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3110E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Pr="0053110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3110E">
        <w:rPr>
          <w:rFonts w:ascii="Times New Roman" w:hAnsi="Times New Roman" w:cs="Times New Roman"/>
          <w:sz w:val="24"/>
          <w:szCs w:val="24"/>
        </w:rPr>
        <w:t xml:space="preserve"> на кандидатите от кандидатската листа на ПП „ИЗПРАВИ СЕ БЪЛГАРИЯ“ в изборите за народни представители на 02 октомври 2022 г.;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343/01.10.2022 г. /вх. № 3-1/01.10.2022 г. в Регистъра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на РИК-Русе за регистрация на 4 броя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53110E">
        <w:t xml:space="preserve"> </w:t>
      </w:r>
      <w:r w:rsidRPr="0053110E">
        <w:rPr>
          <w:rFonts w:ascii="Times New Roman" w:hAnsi="Times New Roman" w:cs="Times New Roman"/>
          <w:sz w:val="24"/>
          <w:szCs w:val="24"/>
        </w:rPr>
        <w:t xml:space="preserve">ПП „ИЗПРАВИ СЕ БЪЛГАРИЯ“,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 от упълномощеното лице Йордан Топалов.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4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заявените 4 бр.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чл. 117 и чл. 118 от ИК.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 от ИК и Решение № 1318 -НС/19.08.2022 г. на ЦИК, Районна избирателна комисия -Русе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/четири: броя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53110E">
        <w:rPr>
          <w:rFonts w:ascii="Times New Roman" w:hAnsi="Times New Roman" w:cs="Times New Roman"/>
          <w:sz w:val="24"/>
          <w:szCs w:val="24"/>
        </w:rPr>
        <w:t xml:space="preserve"> ПП „ИЗПРАВИ СЕ БЪЛГАРИЯ“ 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110E" w:rsidRPr="0053110E" w:rsidRDefault="0053110E" w:rsidP="0053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ПУБЛИКУВА</w:t>
      </w:r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31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3110E">
        <w:rPr>
          <w:rFonts w:ascii="Times New Roman" w:hAnsi="Times New Roman" w:cs="Times New Roman"/>
          <w:sz w:val="24"/>
          <w:szCs w:val="24"/>
        </w:rPr>
        <w:t>ПП „ИЗПРАВИ СЕ БЪЛГАРИЯ“</w:t>
      </w:r>
    </w:p>
    <w:p w:rsidR="0053110E" w:rsidRPr="0053110E" w:rsidRDefault="0053110E" w:rsidP="0053110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311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C27BC" w:rsidRPr="00AE7F78" w:rsidRDefault="001C27BC" w:rsidP="001C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01EF" w:rsidRPr="00606BBC" w:rsidRDefault="000B01EF" w:rsidP="000B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B01EF" w:rsidRPr="00606BBC" w:rsidRDefault="000B01EF" w:rsidP="000B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B01EF" w:rsidRPr="00606BBC" w:rsidRDefault="000B01EF" w:rsidP="000B01EF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0B01EF" w:rsidRDefault="000B01EF" w:rsidP="000B01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53110E">
        <w:rPr>
          <w:rFonts w:ascii="Times New Roman" w:hAnsi="Times New Roman" w:cs="Times New Roman"/>
          <w:b/>
          <w:sz w:val="24"/>
          <w:szCs w:val="24"/>
        </w:rPr>
        <w:t>128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531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101B1" w:rsidRDefault="002101B1" w:rsidP="000B01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3110E" w:rsidRDefault="0053110E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BE" w:rsidRPr="00070F00" w:rsidRDefault="006351E0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00">
        <w:rPr>
          <w:rFonts w:ascii="Times New Roman" w:hAnsi="Times New Roman" w:cs="Times New Roman"/>
          <w:b/>
          <w:sz w:val="24"/>
          <w:szCs w:val="24"/>
        </w:rPr>
        <w:t>По т. 4</w:t>
      </w:r>
      <w:r w:rsidR="00D75946" w:rsidRPr="0007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00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36" w:rsidRPr="00606BBC" w:rsidRDefault="00662C36" w:rsidP="0066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B6532E">
        <w:rPr>
          <w:rFonts w:ascii="Times New Roman" w:hAnsi="Times New Roman" w:cs="Times New Roman"/>
          <w:sz w:val="24"/>
          <w:szCs w:val="24"/>
        </w:rPr>
        <w:t>17.</w:t>
      </w:r>
      <w:r w:rsidR="0002445B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606BB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643BE" w:rsidRPr="00606BBC" w:rsidRDefault="008643BE" w:rsidP="008643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606BBC" w:rsidRDefault="008643BE" w:rsidP="00F601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sectPr w:rsidR="00A07B11" w:rsidRPr="0060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85AEE"/>
    <w:multiLevelType w:val="multilevel"/>
    <w:tmpl w:val="39167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4BB7"/>
    <w:multiLevelType w:val="multilevel"/>
    <w:tmpl w:val="C82E0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D61A2"/>
    <w:multiLevelType w:val="multilevel"/>
    <w:tmpl w:val="85C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F0EAE"/>
    <w:multiLevelType w:val="multilevel"/>
    <w:tmpl w:val="CF465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D1833"/>
    <w:multiLevelType w:val="hybridMultilevel"/>
    <w:tmpl w:val="56020B14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E4C0B"/>
    <w:multiLevelType w:val="multilevel"/>
    <w:tmpl w:val="F3BC1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E"/>
    <w:rsid w:val="00014CEF"/>
    <w:rsid w:val="0002445B"/>
    <w:rsid w:val="00025D3B"/>
    <w:rsid w:val="000416D4"/>
    <w:rsid w:val="0005668E"/>
    <w:rsid w:val="00070F00"/>
    <w:rsid w:val="00090F27"/>
    <w:rsid w:val="000B01EF"/>
    <w:rsid w:val="000B319D"/>
    <w:rsid w:val="001325C5"/>
    <w:rsid w:val="00172E07"/>
    <w:rsid w:val="0018438C"/>
    <w:rsid w:val="001B25CF"/>
    <w:rsid w:val="001C27BC"/>
    <w:rsid w:val="002101B1"/>
    <w:rsid w:val="00214E45"/>
    <w:rsid w:val="002201F4"/>
    <w:rsid w:val="002608E7"/>
    <w:rsid w:val="00262836"/>
    <w:rsid w:val="002941D6"/>
    <w:rsid w:val="002A351F"/>
    <w:rsid w:val="002F779A"/>
    <w:rsid w:val="003170FE"/>
    <w:rsid w:val="00322B9D"/>
    <w:rsid w:val="00336DE3"/>
    <w:rsid w:val="00370FBE"/>
    <w:rsid w:val="00406160"/>
    <w:rsid w:val="0042213D"/>
    <w:rsid w:val="004319AF"/>
    <w:rsid w:val="00456E8A"/>
    <w:rsid w:val="004C1D4C"/>
    <w:rsid w:val="004C3B22"/>
    <w:rsid w:val="004C74C5"/>
    <w:rsid w:val="00506B68"/>
    <w:rsid w:val="00515A00"/>
    <w:rsid w:val="0053110E"/>
    <w:rsid w:val="00557440"/>
    <w:rsid w:val="00562B93"/>
    <w:rsid w:val="00567220"/>
    <w:rsid w:val="005D6F98"/>
    <w:rsid w:val="005F30CE"/>
    <w:rsid w:val="005F47AC"/>
    <w:rsid w:val="00606BBC"/>
    <w:rsid w:val="006351E0"/>
    <w:rsid w:val="00662199"/>
    <w:rsid w:val="00662C36"/>
    <w:rsid w:val="006F37A6"/>
    <w:rsid w:val="006F6087"/>
    <w:rsid w:val="00700DA9"/>
    <w:rsid w:val="00741456"/>
    <w:rsid w:val="0075566A"/>
    <w:rsid w:val="00756289"/>
    <w:rsid w:val="00786B17"/>
    <w:rsid w:val="007A3E95"/>
    <w:rsid w:val="007D4A85"/>
    <w:rsid w:val="007D784C"/>
    <w:rsid w:val="00815859"/>
    <w:rsid w:val="008453D1"/>
    <w:rsid w:val="00846696"/>
    <w:rsid w:val="008643BE"/>
    <w:rsid w:val="00886EAF"/>
    <w:rsid w:val="008C73A3"/>
    <w:rsid w:val="0090020A"/>
    <w:rsid w:val="00915C63"/>
    <w:rsid w:val="009B082F"/>
    <w:rsid w:val="009C5D9B"/>
    <w:rsid w:val="00A07B11"/>
    <w:rsid w:val="00A37B76"/>
    <w:rsid w:val="00A37D95"/>
    <w:rsid w:val="00A63C22"/>
    <w:rsid w:val="00A80894"/>
    <w:rsid w:val="00A86AE9"/>
    <w:rsid w:val="00A94267"/>
    <w:rsid w:val="00A961B4"/>
    <w:rsid w:val="00AB6CE9"/>
    <w:rsid w:val="00AD18D9"/>
    <w:rsid w:val="00AD3071"/>
    <w:rsid w:val="00AD424F"/>
    <w:rsid w:val="00AE1E8E"/>
    <w:rsid w:val="00B3026B"/>
    <w:rsid w:val="00B62798"/>
    <w:rsid w:val="00B6532E"/>
    <w:rsid w:val="00B7332B"/>
    <w:rsid w:val="00B96A77"/>
    <w:rsid w:val="00BE61D9"/>
    <w:rsid w:val="00BF1949"/>
    <w:rsid w:val="00BF70E4"/>
    <w:rsid w:val="00C05024"/>
    <w:rsid w:val="00C1258F"/>
    <w:rsid w:val="00C20E74"/>
    <w:rsid w:val="00C35BE4"/>
    <w:rsid w:val="00C7619A"/>
    <w:rsid w:val="00C90872"/>
    <w:rsid w:val="00CD19F4"/>
    <w:rsid w:val="00CD228B"/>
    <w:rsid w:val="00D04895"/>
    <w:rsid w:val="00D259A6"/>
    <w:rsid w:val="00D330CA"/>
    <w:rsid w:val="00D711E6"/>
    <w:rsid w:val="00D75946"/>
    <w:rsid w:val="00DD0CE8"/>
    <w:rsid w:val="00DE4E11"/>
    <w:rsid w:val="00E43285"/>
    <w:rsid w:val="00E749A8"/>
    <w:rsid w:val="00E85C9F"/>
    <w:rsid w:val="00E954B7"/>
    <w:rsid w:val="00ED2D97"/>
    <w:rsid w:val="00EE6379"/>
    <w:rsid w:val="00F1202D"/>
    <w:rsid w:val="00F12159"/>
    <w:rsid w:val="00F127C3"/>
    <w:rsid w:val="00F16C56"/>
    <w:rsid w:val="00F40AF3"/>
    <w:rsid w:val="00F42B70"/>
    <w:rsid w:val="00F601CD"/>
    <w:rsid w:val="00FC0F1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2022-09-30T13:34:00Z</cp:lastPrinted>
  <dcterms:created xsi:type="dcterms:W3CDTF">2022-10-01T10:57:00Z</dcterms:created>
  <dcterms:modified xsi:type="dcterms:W3CDTF">2022-10-01T14:31:00Z</dcterms:modified>
</cp:coreProperties>
</file>