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6D" w:rsidRPr="00FF0FD5" w:rsidRDefault="00C4196D" w:rsidP="00C419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0FD5">
        <w:rPr>
          <w:rFonts w:ascii="Times New Roman" w:hAnsi="Times New Roman" w:cs="Times New Roman"/>
          <w:b/>
          <w:sz w:val="24"/>
          <w:szCs w:val="24"/>
          <w:u w:val="single"/>
        </w:rPr>
        <w:t xml:space="preserve">Р А Й О Н </w:t>
      </w:r>
      <w:proofErr w:type="spellStart"/>
      <w:r w:rsidRPr="00FF0FD5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proofErr w:type="spellEnd"/>
      <w:r w:rsidRPr="00FF0FD5">
        <w:rPr>
          <w:rFonts w:ascii="Times New Roman" w:hAnsi="Times New Roman" w:cs="Times New Roman"/>
          <w:b/>
          <w:sz w:val="24"/>
          <w:szCs w:val="24"/>
          <w:u w:val="single"/>
        </w:rPr>
        <w:t xml:space="preserve"> А    И З Б И Р А Т Е Л Н А    К О М И С И Я    Р У С Е</w:t>
      </w:r>
    </w:p>
    <w:p w:rsidR="00C4196D" w:rsidRPr="00FF0FD5" w:rsidRDefault="00C4196D" w:rsidP="00C4196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196D" w:rsidRPr="00FF0FD5" w:rsidRDefault="00C4196D" w:rsidP="00C419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FD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r w:rsidRPr="00FF0FD5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Pr="00FF0FD5">
        <w:rPr>
          <w:rFonts w:ascii="Times New Roman" w:hAnsi="Times New Roman" w:cs="Times New Roman"/>
          <w:b/>
          <w:sz w:val="24"/>
          <w:szCs w:val="24"/>
        </w:rPr>
        <w:t>.0</w:t>
      </w:r>
      <w:r w:rsidR="00702FD0">
        <w:rPr>
          <w:rFonts w:ascii="Times New Roman" w:hAnsi="Times New Roman" w:cs="Times New Roman"/>
          <w:b/>
          <w:sz w:val="24"/>
          <w:szCs w:val="24"/>
        </w:rPr>
        <w:t>6</w:t>
      </w:r>
      <w:r w:rsidRPr="00FF0FD5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C4196D" w:rsidRPr="00E671DB" w:rsidRDefault="00C4196D" w:rsidP="00C4196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от проведено заседание на РИК Русе</w:t>
      </w:r>
    </w:p>
    <w:p w:rsidR="00C4196D" w:rsidRPr="00E671DB" w:rsidRDefault="00C4196D" w:rsidP="00C4196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4196D" w:rsidRPr="00E671DB" w:rsidRDefault="00C4196D" w:rsidP="00C4196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            Днес, </w:t>
      </w: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E671DB">
        <w:rPr>
          <w:rFonts w:ascii="Times New Roman" w:hAnsi="Times New Roman" w:cs="Times New Roman"/>
          <w:sz w:val="24"/>
          <w:szCs w:val="24"/>
        </w:rPr>
        <w:t>.0</w:t>
      </w:r>
      <w:r w:rsidRPr="00E671D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671DB">
        <w:rPr>
          <w:rFonts w:ascii="Times New Roman" w:hAnsi="Times New Roman" w:cs="Times New Roman"/>
          <w:sz w:val="24"/>
          <w:szCs w:val="24"/>
        </w:rPr>
        <w:t>.202</w:t>
      </w:r>
      <w:r w:rsidRPr="00E671D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671DB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C4196D" w:rsidRPr="00E671DB" w:rsidRDefault="00C4196D" w:rsidP="00C4196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4196D" w:rsidRPr="00E671DB" w:rsidRDefault="00C4196D" w:rsidP="00C4196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            Заседанието бе открито в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E671DB">
        <w:rPr>
          <w:rFonts w:ascii="Times New Roman" w:hAnsi="Times New Roman" w:cs="Times New Roman"/>
          <w:sz w:val="24"/>
          <w:szCs w:val="24"/>
        </w:rPr>
        <w:t>0 ч. часа от Председателя на РИК – Милена Хинкова</w:t>
      </w:r>
    </w:p>
    <w:p w:rsidR="00C4196D" w:rsidRPr="00E671DB" w:rsidRDefault="00C4196D" w:rsidP="00C4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196D" w:rsidRPr="00BE77F7" w:rsidRDefault="00C4196D" w:rsidP="00C4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77F7">
        <w:rPr>
          <w:rFonts w:ascii="Times New Roman" w:hAnsi="Times New Roman" w:cs="Times New Roman"/>
          <w:sz w:val="24"/>
          <w:szCs w:val="24"/>
        </w:rPr>
        <w:t xml:space="preserve"> Присъстват следните членове на РИК Русе: Милена Хинкова-председател, Ина Райчева-Цонева -</w:t>
      </w:r>
      <w:r w:rsidRPr="00BE77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77F7">
        <w:rPr>
          <w:rFonts w:ascii="Times New Roman" w:hAnsi="Times New Roman" w:cs="Times New Roman"/>
          <w:sz w:val="24"/>
          <w:szCs w:val="24"/>
        </w:rPr>
        <w:t>зам.</w:t>
      </w:r>
      <w:r w:rsidRPr="00BE77F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E77F7">
        <w:rPr>
          <w:rFonts w:ascii="Times New Roman" w:hAnsi="Times New Roman" w:cs="Times New Roman"/>
          <w:sz w:val="24"/>
          <w:szCs w:val="24"/>
        </w:rPr>
        <w:t>председател, Стела Стоилова</w:t>
      </w:r>
      <w:r w:rsidRPr="00BE77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77F7">
        <w:rPr>
          <w:rFonts w:ascii="Times New Roman" w:hAnsi="Times New Roman" w:cs="Times New Roman"/>
          <w:sz w:val="24"/>
          <w:szCs w:val="24"/>
        </w:rPr>
        <w:t>-</w:t>
      </w:r>
      <w:r w:rsidRPr="00BE77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77F7">
        <w:rPr>
          <w:rFonts w:ascii="Times New Roman" w:hAnsi="Times New Roman" w:cs="Times New Roman"/>
          <w:sz w:val="24"/>
          <w:szCs w:val="24"/>
        </w:rPr>
        <w:t>зам.</w:t>
      </w:r>
      <w:r w:rsidRPr="00BE77F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E77F7">
        <w:rPr>
          <w:rFonts w:ascii="Times New Roman" w:hAnsi="Times New Roman" w:cs="Times New Roman"/>
          <w:sz w:val="24"/>
          <w:szCs w:val="24"/>
        </w:rPr>
        <w:t>председател, Лиляна Владимирова - зам.-председател,</w:t>
      </w:r>
      <w:r w:rsidR="00D91F5F" w:rsidRPr="00BE77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77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BE77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77F7">
        <w:rPr>
          <w:rFonts w:ascii="Times New Roman" w:hAnsi="Times New Roman" w:cs="Times New Roman"/>
          <w:sz w:val="24"/>
          <w:szCs w:val="24"/>
        </w:rPr>
        <w:t>-</w:t>
      </w:r>
      <w:r w:rsidRPr="00BE77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77F7">
        <w:rPr>
          <w:rFonts w:ascii="Times New Roman" w:hAnsi="Times New Roman" w:cs="Times New Roman"/>
          <w:sz w:val="24"/>
          <w:szCs w:val="24"/>
        </w:rPr>
        <w:t xml:space="preserve">член, Есин </w:t>
      </w:r>
      <w:proofErr w:type="spellStart"/>
      <w:r w:rsidRPr="00BE77F7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77F7">
        <w:rPr>
          <w:rFonts w:ascii="Times New Roman" w:hAnsi="Times New Roman" w:cs="Times New Roman"/>
          <w:sz w:val="24"/>
          <w:szCs w:val="24"/>
        </w:rPr>
        <w:t xml:space="preserve"> - член, </w:t>
      </w:r>
      <w:r w:rsidR="00D91F5F" w:rsidRPr="00BE77F7">
        <w:rPr>
          <w:rFonts w:ascii="Times New Roman" w:hAnsi="Times New Roman" w:cs="Times New Roman"/>
          <w:sz w:val="24"/>
          <w:szCs w:val="24"/>
        </w:rPr>
        <w:t xml:space="preserve">Иван Дойнов – секретар, </w:t>
      </w:r>
      <w:proofErr w:type="spellStart"/>
      <w:r w:rsidR="00D91F5F" w:rsidRPr="00BE77F7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D91F5F" w:rsidRPr="00BE77F7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 w:rsidR="00D91F5F" w:rsidRPr="00BE77F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91F5F" w:rsidRPr="00BE77F7">
        <w:rPr>
          <w:rFonts w:ascii="Times New Roman" w:hAnsi="Times New Roman" w:cs="Times New Roman"/>
          <w:sz w:val="24"/>
          <w:szCs w:val="24"/>
        </w:rPr>
        <w:t xml:space="preserve"> Стефан Донев - член,  Стефан Бонев-член, Бранимир Стефанов – член, Миглена Ангел</w:t>
      </w:r>
      <w:r w:rsidR="0063347A">
        <w:rPr>
          <w:rFonts w:ascii="Times New Roman" w:hAnsi="Times New Roman" w:cs="Times New Roman"/>
          <w:sz w:val="24"/>
          <w:szCs w:val="24"/>
        </w:rPr>
        <w:t>ова-член, Борислав Жечев – член,</w:t>
      </w:r>
      <w:r w:rsidR="0063347A" w:rsidRPr="0063347A">
        <w:rPr>
          <w:rFonts w:ascii="Times New Roman" w:hAnsi="Times New Roman" w:cs="Times New Roman"/>
          <w:sz w:val="24"/>
          <w:szCs w:val="24"/>
        </w:rPr>
        <w:t xml:space="preserve"> </w:t>
      </w:r>
      <w:r w:rsidR="0063347A" w:rsidRPr="00E671DB">
        <w:rPr>
          <w:rFonts w:ascii="Times New Roman" w:hAnsi="Times New Roman" w:cs="Times New Roman"/>
          <w:sz w:val="24"/>
          <w:szCs w:val="24"/>
        </w:rPr>
        <w:t>Димитър Димитро</w:t>
      </w:r>
      <w:r w:rsidR="0063347A">
        <w:rPr>
          <w:rFonts w:ascii="Times New Roman" w:hAnsi="Times New Roman" w:cs="Times New Roman"/>
          <w:sz w:val="24"/>
          <w:szCs w:val="24"/>
        </w:rPr>
        <w:t>в-член.</w:t>
      </w:r>
    </w:p>
    <w:p w:rsidR="00C4196D" w:rsidRPr="00E671DB" w:rsidRDefault="00C4196D" w:rsidP="00C41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196D" w:rsidRPr="00E671DB" w:rsidRDefault="00C4196D" w:rsidP="00D91F5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2201F3">
        <w:rPr>
          <w:rFonts w:ascii="Times New Roman" w:hAnsi="Times New Roman" w:cs="Times New Roman"/>
          <w:sz w:val="24"/>
          <w:szCs w:val="24"/>
        </w:rPr>
        <w:t>няма.</w:t>
      </w:r>
    </w:p>
    <w:p w:rsidR="00C4196D" w:rsidRPr="00E671DB" w:rsidRDefault="00C4196D" w:rsidP="00C4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           Налице е необходимия кворум за провеждане на заседание.</w:t>
      </w:r>
    </w:p>
    <w:p w:rsidR="00C4196D" w:rsidRPr="00E671DB" w:rsidRDefault="00C4196D" w:rsidP="00C419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           Протоколът се води от </w:t>
      </w:r>
      <w:r w:rsidR="00D91F5F">
        <w:rPr>
          <w:rFonts w:ascii="Times New Roman" w:hAnsi="Times New Roman" w:cs="Times New Roman"/>
          <w:sz w:val="24"/>
          <w:szCs w:val="24"/>
        </w:rPr>
        <w:t>Петя Христова</w:t>
      </w:r>
      <w:r w:rsidRPr="00E671DB">
        <w:rPr>
          <w:rFonts w:ascii="Times New Roman" w:hAnsi="Times New Roman" w:cs="Times New Roman"/>
          <w:sz w:val="24"/>
          <w:szCs w:val="24"/>
        </w:rPr>
        <w:t>.</w:t>
      </w:r>
    </w:p>
    <w:p w:rsidR="00C4196D" w:rsidRPr="00E671DB" w:rsidRDefault="00C4196D" w:rsidP="00C419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196D" w:rsidRDefault="00C4196D" w:rsidP="00C419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1DB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D033CC" w:rsidRPr="00E671DB" w:rsidRDefault="00D033CC" w:rsidP="00C419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3CC" w:rsidRPr="00E671DB" w:rsidRDefault="00D033CC" w:rsidP="00D033CC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Разглеждане на жалби и сигнали</w:t>
      </w:r>
    </w:p>
    <w:p w:rsidR="00D033CC" w:rsidRPr="00E671DB" w:rsidRDefault="00D033CC" w:rsidP="00D033CC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Разни</w:t>
      </w:r>
    </w:p>
    <w:p w:rsidR="00C4196D" w:rsidRPr="00E671DB" w:rsidRDefault="00C4196D" w:rsidP="00C4196D">
      <w:pPr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4196D" w:rsidRPr="00E671DB" w:rsidRDefault="00C4196D" w:rsidP="00C4196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           Дневният ред се прие единодушно.</w:t>
      </w:r>
    </w:p>
    <w:p w:rsidR="00C4196D" w:rsidRPr="00E671DB" w:rsidRDefault="00C4196D" w:rsidP="00C4196D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4196D" w:rsidRPr="00E671DB" w:rsidRDefault="00C4196D" w:rsidP="00C419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196D" w:rsidRDefault="00C4196D" w:rsidP="00C4196D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По</w:t>
      </w:r>
      <w:r w:rsidRPr="00E671DB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Pr="00E671DB">
        <w:rPr>
          <w:rFonts w:ascii="Times New Roman" w:hAnsi="Times New Roman" w:cs="Times New Roman"/>
          <w:sz w:val="24"/>
          <w:szCs w:val="24"/>
        </w:rPr>
        <w:t xml:space="preserve">г-жа Хинкова  докладва </w:t>
      </w:r>
      <w:r w:rsidR="002201F3">
        <w:rPr>
          <w:rFonts w:ascii="Times New Roman" w:hAnsi="Times New Roman" w:cs="Times New Roman"/>
          <w:sz w:val="24"/>
          <w:szCs w:val="24"/>
        </w:rPr>
        <w:t>постъпили сигнали</w:t>
      </w:r>
      <w:r w:rsidRPr="00E671DB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DB7748" w:rsidRDefault="00DB7748" w:rsidP="00C4196D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C4196D" w:rsidRDefault="003F2440" w:rsidP="00C4196D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Вх.№373/13.06.2024 г. пристигнала по пощата н 10.06.2024 г. в 22.18 ч. от Георги Георгиев.</w:t>
      </w:r>
    </w:p>
    <w:p w:rsidR="003F2440" w:rsidRDefault="003F2440" w:rsidP="00C4196D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неотразена преференция в секция 192700059</w:t>
      </w:r>
    </w:p>
    <w:p w:rsidR="009755A7" w:rsidRPr="003F2440" w:rsidRDefault="009755A7" w:rsidP="00DB7748">
      <w:pPr>
        <w:spacing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3F2440">
        <w:rPr>
          <w:rFonts w:ascii="Times New Roman" w:hAnsi="Times New Roman" w:cs="Times New Roman"/>
          <w:sz w:val="24"/>
          <w:szCs w:val="24"/>
        </w:rPr>
        <w:t>Да се изпрати до ЦИК по компетентност.</w:t>
      </w:r>
    </w:p>
    <w:p w:rsidR="00CB3725" w:rsidRDefault="00CB3725" w:rsidP="00C4196D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D20F3B" w:rsidRPr="001F0BA8" w:rsidRDefault="00D20F3B" w:rsidP="00D20F3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Гласували: „ЗА“</w:t>
      </w:r>
      <w:r>
        <w:rPr>
          <w:rFonts w:ascii="Times New Roman" w:hAnsi="Times New Roman" w:cs="Times New Roman"/>
          <w:sz w:val="24"/>
          <w:szCs w:val="24"/>
        </w:rPr>
        <w:t>: Милена Хинкова-председател,Стела Стоилова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зам.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F0BA8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Еюб </w:t>
      </w:r>
      <w:r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Лиляна Владимирова </w:t>
      </w:r>
      <w:r w:rsidRPr="00E970A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Ина Райчева-Цонева </w:t>
      </w:r>
      <w:r w:rsidRPr="00543F99">
        <w:rPr>
          <w:rFonts w:ascii="Times New Roman" w:hAnsi="Times New Roman" w:cs="Times New Roman"/>
          <w:sz w:val="24"/>
          <w:szCs w:val="24"/>
        </w:rPr>
        <w:t>-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F99">
        <w:rPr>
          <w:rFonts w:ascii="Times New Roman" w:hAnsi="Times New Roman" w:cs="Times New Roman"/>
          <w:sz w:val="24"/>
          <w:szCs w:val="24"/>
        </w:rPr>
        <w:t>зам.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43F9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, Миглена Ангелова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 xml:space="preserve">член, 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Борислава Жечев </w:t>
      </w:r>
      <w:r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член, Бранимир Стефанов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член,</w:t>
      </w:r>
      <w:r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Pr="001F0BA8">
        <w:rPr>
          <w:rFonts w:ascii="Times New Roman" w:hAnsi="Times New Roman" w:cs="Times New Roman"/>
          <w:sz w:val="24"/>
          <w:szCs w:val="24"/>
        </w:rPr>
        <w:t>– член</w:t>
      </w:r>
      <w:r>
        <w:rPr>
          <w:rFonts w:ascii="Times New Roman" w:hAnsi="Times New Roman" w:cs="Times New Roman"/>
          <w:sz w:val="24"/>
          <w:szCs w:val="24"/>
        </w:rPr>
        <w:t xml:space="preserve">, Есин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член, Димитър Димитров-член, Иван Дойнов - секретар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D20F3B" w:rsidRDefault="00D20F3B" w:rsidP="00D20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0F3B" w:rsidRPr="00E671DB" w:rsidRDefault="00D20F3B" w:rsidP="00D20F3B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20F3B" w:rsidRDefault="00D20F3B" w:rsidP="00C4196D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D20F3B" w:rsidRDefault="00D20F3B" w:rsidP="00C4196D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DB7748" w:rsidRDefault="009755A7" w:rsidP="00CB3725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Вх.377</w:t>
      </w:r>
      <w:r w:rsidR="00DB7748">
        <w:rPr>
          <w:rFonts w:ascii="Times New Roman" w:hAnsi="Times New Roman" w:cs="Times New Roman"/>
          <w:sz w:val="24"/>
          <w:szCs w:val="24"/>
        </w:rPr>
        <w:t>/13.06.2024 г. в 15.45 ч. от Росен Николаев Симеонов – кандидат за народен представител.</w:t>
      </w:r>
    </w:p>
    <w:p w:rsidR="00DB7748" w:rsidRDefault="00DB7748" w:rsidP="00CB3725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неотчетени преференции, подадени с машина в СИК 1927000</w:t>
      </w:r>
      <w:r w:rsidR="00CB3725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725" w:rsidRDefault="00CB3725" w:rsidP="00CB3725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 се изпрати постъпилия сигнал до ЦИК по компетентност.</w:t>
      </w:r>
    </w:p>
    <w:p w:rsidR="009755A7" w:rsidRDefault="009755A7" w:rsidP="00C4196D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C4196D" w:rsidRPr="00E671DB" w:rsidRDefault="00C4196D" w:rsidP="00C4196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BA57C4" w:rsidRPr="001F0BA8" w:rsidRDefault="00C4196D" w:rsidP="00BA57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lastRenderedPageBreak/>
        <w:t>Гласували: „ЗА“</w:t>
      </w:r>
      <w:r w:rsidR="00BA57C4">
        <w:rPr>
          <w:rFonts w:ascii="Times New Roman" w:hAnsi="Times New Roman" w:cs="Times New Roman"/>
          <w:sz w:val="24"/>
          <w:szCs w:val="24"/>
        </w:rPr>
        <w:t>:</w:t>
      </w:r>
      <w:r w:rsidR="0063347A">
        <w:rPr>
          <w:rFonts w:ascii="Times New Roman" w:hAnsi="Times New Roman" w:cs="Times New Roman"/>
          <w:sz w:val="24"/>
          <w:szCs w:val="24"/>
        </w:rPr>
        <w:t xml:space="preserve"> </w:t>
      </w:r>
      <w:r w:rsidR="00BA57C4">
        <w:rPr>
          <w:rFonts w:ascii="Times New Roman" w:hAnsi="Times New Roman" w:cs="Times New Roman"/>
          <w:sz w:val="24"/>
          <w:szCs w:val="24"/>
        </w:rPr>
        <w:t>Милена Хинкова-председател,Стела Стоилова</w:t>
      </w:r>
      <w:r w:rsidR="00BA57C4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57C4" w:rsidRPr="001F0BA8">
        <w:rPr>
          <w:rFonts w:ascii="Times New Roman" w:hAnsi="Times New Roman" w:cs="Times New Roman"/>
          <w:sz w:val="24"/>
          <w:szCs w:val="24"/>
        </w:rPr>
        <w:t>-</w:t>
      </w:r>
      <w:r w:rsidR="00BA57C4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57C4" w:rsidRPr="001F0BA8">
        <w:rPr>
          <w:rFonts w:ascii="Times New Roman" w:hAnsi="Times New Roman" w:cs="Times New Roman"/>
          <w:sz w:val="24"/>
          <w:szCs w:val="24"/>
        </w:rPr>
        <w:t>зам.</w:t>
      </w:r>
      <w:r w:rsidR="00BA57C4" w:rsidRPr="001F0BA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A57C4" w:rsidRPr="001F0BA8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proofErr w:type="spellStart"/>
      <w:r w:rsidR="00BA57C4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BA57C4">
        <w:rPr>
          <w:rFonts w:ascii="Times New Roman" w:hAnsi="Times New Roman" w:cs="Times New Roman"/>
          <w:sz w:val="24"/>
          <w:szCs w:val="24"/>
        </w:rPr>
        <w:t xml:space="preserve"> Еюб </w:t>
      </w:r>
      <w:r w:rsidR="00BA57C4"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 w:rsidR="00BA57C4">
        <w:rPr>
          <w:rFonts w:ascii="Times New Roman" w:hAnsi="Times New Roman" w:cs="Times New Roman"/>
          <w:sz w:val="24"/>
          <w:szCs w:val="24"/>
        </w:rPr>
        <w:t xml:space="preserve">, Лиляна Владимирова </w:t>
      </w:r>
      <w:r w:rsidR="00BA57C4" w:rsidRPr="00E970A5">
        <w:rPr>
          <w:rFonts w:ascii="Times New Roman" w:hAnsi="Times New Roman" w:cs="Times New Roman"/>
          <w:sz w:val="24"/>
          <w:szCs w:val="24"/>
        </w:rPr>
        <w:t>- зам.-председател</w:t>
      </w:r>
      <w:r w:rsidR="00BA57C4">
        <w:rPr>
          <w:rFonts w:ascii="Times New Roman" w:hAnsi="Times New Roman" w:cs="Times New Roman"/>
          <w:sz w:val="24"/>
          <w:szCs w:val="24"/>
        </w:rPr>
        <w:t xml:space="preserve">, Ина Райчева-Цонева </w:t>
      </w:r>
      <w:r w:rsidR="00BA57C4" w:rsidRPr="00543F99">
        <w:rPr>
          <w:rFonts w:ascii="Times New Roman" w:hAnsi="Times New Roman" w:cs="Times New Roman"/>
          <w:sz w:val="24"/>
          <w:szCs w:val="24"/>
        </w:rPr>
        <w:t>-</w:t>
      </w:r>
      <w:r w:rsidR="00BA57C4"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57C4" w:rsidRPr="00543F99">
        <w:rPr>
          <w:rFonts w:ascii="Times New Roman" w:hAnsi="Times New Roman" w:cs="Times New Roman"/>
          <w:sz w:val="24"/>
          <w:szCs w:val="24"/>
        </w:rPr>
        <w:t>зам.</w:t>
      </w:r>
      <w:r w:rsidR="00BA57C4"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A57C4" w:rsidRPr="00543F99">
        <w:rPr>
          <w:rFonts w:ascii="Times New Roman" w:hAnsi="Times New Roman" w:cs="Times New Roman"/>
          <w:sz w:val="24"/>
          <w:szCs w:val="24"/>
        </w:rPr>
        <w:t>председател</w:t>
      </w:r>
      <w:r w:rsidR="00BA57C4">
        <w:rPr>
          <w:rFonts w:ascii="Times New Roman" w:hAnsi="Times New Roman" w:cs="Times New Roman"/>
          <w:sz w:val="24"/>
          <w:szCs w:val="24"/>
        </w:rPr>
        <w:t>, Миглена Ангелова</w:t>
      </w:r>
      <w:r w:rsidR="00BA57C4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57C4" w:rsidRPr="001F0BA8">
        <w:rPr>
          <w:rFonts w:ascii="Times New Roman" w:hAnsi="Times New Roman" w:cs="Times New Roman"/>
          <w:sz w:val="24"/>
          <w:szCs w:val="24"/>
        </w:rPr>
        <w:t>-</w:t>
      </w:r>
      <w:r w:rsidR="00BA57C4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57C4" w:rsidRPr="001F0BA8">
        <w:rPr>
          <w:rFonts w:ascii="Times New Roman" w:hAnsi="Times New Roman" w:cs="Times New Roman"/>
          <w:sz w:val="24"/>
          <w:szCs w:val="24"/>
        </w:rPr>
        <w:t xml:space="preserve">член,  </w:t>
      </w:r>
      <w:r w:rsidR="00BA57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Борислава Жечев </w:t>
      </w:r>
      <w:r w:rsidR="00BA57C4"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 w:rsidR="00BA57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BA57C4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57C4" w:rsidRPr="001F0BA8">
        <w:rPr>
          <w:rFonts w:ascii="Times New Roman" w:hAnsi="Times New Roman" w:cs="Times New Roman"/>
          <w:sz w:val="24"/>
          <w:szCs w:val="24"/>
        </w:rPr>
        <w:t>-</w:t>
      </w:r>
      <w:r w:rsidR="00BA57C4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57C4">
        <w:rPr>
          <w:rFonts w:ascii="Times New Roman" w:hAnsi="Times New Roman" w:cs="Times New Roman"/>
          <w:sz w:val="24"/>
          <w:szCs w:val="24"/>
        </w:rPr>
        <w:t>член, Бранимир Стефанов</w:t>
      </w:r>
      <w:r w:rsidR="00BA57C4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57C4" w:rsidRPr="001F0BA8">
        <w:rPr>
          <w:rFonts w:ascii="Times New Roman" w:hAnsi="Times New Roman" w:cs="Times New Roman"/>
          <w:sz w:val="24"/>
          <w:szCs w:val="24"/>
        </w:rPr>
        <w:t>–</w:t>
      </w:r>
      <w:r w:rsidR="00BA57C4"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57C4" w:rsidRPr="001F0BA8">
        <w:rPr>
          <w:rFonts w:ascii="Times New Roman" w:hAnsi="Times New Roman" w:cs="Times New Roman"/>
          <w:sz w:val="24"/>
          <w:szCs w:val="24"/>
        </w:rPr>
        <w:t>член,</w:t>
      </w:r>
      <w:r w:rsidR="00BA57C4"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="00BA57C4" w:rsidRPr="001F0BA8">
        <w:rPr>
          <w:rFonts w:ascii="Times New Roman" w:hAnsi="Times New Roman" w:cs="Times New Roman"/>
          <w:sz w:val="24"/>
          <w:szCs w:val="24"/>
        </w:rPr>
        <w:t>– член</w:t>
      </w:r>
      <w:r w:rsidR="00BA57C4">
        <w:rPr>
          <w:rFonts w:ascii="Times New Roman" w:hAnsi="Times New Roman" w:cs="Times New Roman"/>
          <w:sz w:val="24"/>
          <w:szCs w:val="24"/>
        </w:rPr>
        <w:t xml:space="preserve">, Есин </w:t>
      </w:r>
      <w:proofErr w:type="spellStart"/>
      <w:r w:rsidR="00BA57C4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BA57C4">
        <w:rPr>
          <w:rFonts w:ascii="Times New Roman" w:hAnsi="Times New Roman" w:cs="Times New Roman"/>
          <w:sz w:val="24"/>
          <w:szCs w:val="24"/>
        </w:rPr>
        <w:t xml:space="preserve"> - член, Димитър Димитров-член, Иван Дойнов - секретар</w:t>
      </w:r>
      <w:r w:rsidR="00BA57C4" w:rsidRPr="001F0BA8">
        <w:rPr>
          <w:rFonts w:ascii="Times New Roman" w:hAnsi="Times New Roman" w:cs="Times New Roman"/>
          <w:sz w:val="24"/>
          <w:szCs w:val="24"/>
        </w:rPr>
        <w:t>.</w:t>
      </w:r>
    </w:p>
    <w:p w:rsidR="00BA57C4" w:rsidRDefault="00BA57C4" w:rsidP="00C419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196D" w:rsidRDefault="00C4196D" w:rsidP="00BA57C4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20F3B" w:rsidRDefault="00D20F3B" w:rsidP="00BA57C4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1D57" w:rsidRDefault="00B51D57" w:rsidP="00BA57C4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01F3">
        <w:rPr>
          <w:rFonts w:ascii="Times New Roman" w:hAnsi="Times New Roman" w:cs="Times New Roman"/>
          <w:sz w:val="24"/>
          <w:szCs w:val="24"/>
        </w:rPr>
        <w:t>остъпило</w:t>
      </w:r>
      <w:r>
        <w:rPr>
          <w:rFonts w:ascii="Times New Roman" w:hAnsi="Times New Roman" w:cs="Times New Roman"/>
          <w:sz w:val="24"/>
          <w:szCs w:val="24"/>
        </w:rPr>
        <w:t xml:space="preserve"> е искане</w:t>
      </w:r>
      <w:r w:rsidR="00D20F3B">
        <w:rPr>
          <w:rFonts w:ascii="Times New Roman" w:hAnsi="Times New Roman" w:cs="Times New Roman"/>
          <w:sz w:val="24"/>
          <w:szCs w:val="24"/>
        </w:rPr>
        <w:t xml:space="preserve"> от </w:t>
      </w:r>
      <w:r w:rsidR="00CB0F71">
        <w:rPr>
          <w:rFonts w:ascii="Times New Roman" w:hAnsi="Times New Roman" w:cs="Times New Roman"/>
          <w:sz w:val="24"/>
          <w:szCs w:val="24"/>
        </w:rPr>
        <w:t>Венцислав Ангелово</w:t>
      </w:r>
      <w:r>
        <w:rPr>
          <w:rFonts w:ascii="Times New Roman" w:hAnsi="Times New Roman" w:cs="Times New Roman"/>
          <w:sz w:val="24"/>
          <w:szCs w:val="24"/>
        </w:rPr>
        <w:t xml:space="preserve"> на пощата на РИК с вх.№374/13.06.2024 г. по общия регистър с искане по Закона за обществена информация</w:t>
      </w:r>
      <w:r w:rsidR="00F033BF">
        <w:rPr>
          <w:rFonts w:ascii="Times New Roman" w:hAnsi="Times New Roman" w:cs="Times New Roman"/>
          <w:sz w:val="24"/>
          <w:szCs w:val="24"/>
        </w:rPr>
        <w:t xml:space="preserve"> с искане да му бъдат предоставени на хартиен носител и с печат на РИК копие от всички протоколи от изборите на 09.06.2024 г., намиращи се на територията на РИК – Русе.</w:t>
      </w:r>
    </w:p>
    <w:p w:rsidR="00D20F3B" w:rsidRDefault="00F033BF" w:rsidP="00BA57C4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 взе предвид направеното искане РИК – Русе взе решение да бъде изпратен отговор, че към дата 12.06.2024 г. всички протоколи са налични на страницата на ЦИК с посочен адреса на страницата.</w:t>
      </w:r>
    </w:p>
    <w:p w:rsidR="005F6832" w:rsidRDefault="005F6832" w:rsidP="00BA57C4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3E2E" w:rsidRPr="001F0BA8" w:rsidRDefault="00A93E2E" w:rsidP="00A93E2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Гласували: „ЗА“</w:t>
      </w:r>
      <w:r>
        <w:rPr>
          <w:rFonts w:ascii="Times New Roman" w:hAnsi="Times New Roman" w:cs="Times New Roman"/>
          <w:sz w:val="24"/>
          <w:szCs w:val="24"/>
        </w:rPr>
        <w:t>: Милена Хинкова-председател,Стела Стоилова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зам.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F0BA8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Еюб </w:t>
      </w:r>
      <w:r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Лиляна Владимирова </w:t>
      </w:r>
      <w:r w:rsidRPr="00E970A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Ина Райчева-Цонева </w:t>
      </w:r>
      <w:r w:rsidRPr="00543F99">
        <w:rPr>
          <w:rFonts w:ascii="Times New Roman" w:hAnsi="Times New Roman" w:cs="Times New Roman"/>
          <w:sz w:val="24"/>
          <w:szCs w:val="24"/>
        </w:rPr>
        <w:t>-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F99">
        <w:rPr>
          <w:rFonts w:ascii="Times New Roman" w:hAnsi="Times New Roman" w:cs="Times New Roman"/>
          <w:sz w:val="24"/>
          <w:szCs w:val="24"/>
        </w:rPr>
        <w:t>зам.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43F9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, Миглена Ангелова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 xml:space="preserve">член, 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Борислава Жечев </w:t>
      </w:r>
      <w:r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член, Бранимир Стефанов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член,</w:t>
      </w:r>
      <w:r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Pr="001F0BA8">
        <w:rPr>
          <w:rFonts w:ascii="Times New Roman" w:hAnsi="Times New Roman" w:cs="Times New Roman"/>
          <w:sz w:val="24"/>
          <w:szCs w:val="24"/>
        </w:rPr>
        <w:t>– член</w:t>
      </w:r>
      <w:r>
        <w:rPr>
          <w:rFonts w:ascii="Times New Roman" w:hAnsi="Times New Roman" w:cs="Times New Roman"/>
          <w:sz w:val="24"/>
          <w:szCs w:val="24"/>
        </w:rPr>
        <w:t xml:space="preserve">, Есин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член, Димитър Димитров-член, Иван Дойнов - секретар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A93E2E" w:rsidRDefault="00A93E2E" w:rsidP="00A93E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3E2E" w:rsidRDefault="00A93E2E" w:rsidP="00A93E2E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93E2E" w:rsidRDefault="00A93E2E" w:rsidP="00BA57C4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F71" w:rsidRDefault="00CB0F71" w:rsidP="00BA57C4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3E2E" w:rsidRPr="00A93E2E" w:rsidRDefault="00A93E2E" w:rsidP="00A93E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3E2E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A93E2E">
        <w:rPr>
          <w:rFonts w:ascii="Times New Roman" w:hAnsi="Times New Roman" w:cs="Times New Roman"/>
          <w:sz w:val="24"/>
          <w:szCs w:val="24"/>
        </w:rPr>
        <w:t xml:space="preserve"> Постановление на РРП №3435/07.06.2024 г. за отказ да се образува </w:t>
      </w:r>
      <w:proofErr w:type="spellStart"/>
      <w:r w:rsidRPr="00A93E2E">
        <w:rPr>
          <w:rFonts w:ascii="Times New Roman" w:hAnsi="Times New Roman" w:cs="Times New Roman"/>
          <w:sz w:val="24"/>
          <w:szCs w:val="24"/>
        </w:rPr>
        <w:t>нак</w:t>
      </w:r>
      <w:proofErr w:type="spellEnd"/>
      <w:r w:rsidRPr="00A93E2E">
        <w:rPr>
          <w:rFonts w:ascii="Times New Roman" w:hAnsi="Times New Roman" w:cs="Times New Roman"/>
          <w:sz w:val="24"/>
          <w:szCs w:val="24"/>
        </w:rPr>
        <w:t>.производство.</w:t>
      </w:r>
    </w:p>
    <w:p w:rsidR="00A93E2E" w:rsidRPr="00A93E2E" w:rsidRDefault="00A93E2E" w:rsidP="00A93E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3E2E">
        <w:rPr>
          <w:rFonts w:ascii="Times New Roman" w:hAnsi="Times New Roman" w:cs="Times New Roman"/>
          <w:sz w:val="24"/>
          <w:szCs w:val="24"/>
        </w:rPr>
        <w:t xml:space="preserve">В деловодството на РИК 19-Русе е постъпило Постановление на прокурор от Районна прокуратура-Русе по преписка №3435/2024 г., с което е отказано образуването на досъдебно наказателно производство по преписката, а материалите по нея са изпратени на РИК 19-Русе по компетентност. </w:t>
      </w:r>
    </w:p>
    <w:p w:rsidR="00A93E2E" w:rsidRPr="00A93E2E" w:rsidRDefault="00A93E2E" w:rsidP="00A93E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3E2E">
        <w:rPr>
          <w:rFonts w:ascii="Times New Roman" w:hAnsi="Times New Roman" w:cs="Times New Roman"/>
          <w:sz w:val="24"/>
          <w:szCs w:val="24"/>
        </w:rPr>
        <w:t>От материалите по преписката се установява, че на 06.</w:t>
      </w:r>
      <w:proofErr w:type="spellStart"/>
      <w:r w:rsidRPr="00A93E2E">
        <w:rPr>
          <w:rFonts w:ascii="Times New Roman" w:hAnsi="Times New Roman" w:cs="Times New Roman"/>
          <w:sz w:val="24"/>
          <w:szCs w:val="24"/>
        </w:rPr>
        <w:t>06</w:t>
      </w:r>
      <w:proofErr w:type="spellEnd"/>
      <w:r w:rsidRPr="00A93E2E">
        <w:rPr>
          <w:rFonts w:ascii="Times New Roman" w:hAnsi="Times New Roman" w:cs="Times New Roman"/>
          <w:sz w:val="24"/>
          <w:szCs w:val="24"/>
        </w:rPr>
        <w:t>.2024 г., около 1:30 ч., чрез ЕЕНСП-112  е получен сигнал от Т.</w:t>
      </w:r>
      <w:r w:rsidR="004D61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3E2E">
        <w:rPr>
          <w:rFonts w:ascii="Times New Roman" w:hAnsi="Times New Roman" w:cs="Times New Roman"/>
          <w:sz w:val="24"/>
          <w:szCs w:val="24"/>
        </w:rPr>
        <w:t>Г</w:t>
      </w:r>
      <w:r w:rsidR="004D61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93E2E">
        <w:rPr>
          <w:rFonts w:ascii="Times New Roman" w:hAnsi="Times New Roman" w:cs="Times New Roman"/>
          <w:sz w:val="24"/>
          <w:szCs w:val="24"/>
        </w:rPr>
        <w:t xml:space="preserve"> , че в гр.Русе, по ул.“Сан </w:t>
      </w:r>
      <w:proofErr w:type="spellStart"/>
      <w:r w:rsidRPr="00A93E2E">
        <w:rPr>
          <w:rFonts w:ascii="Times New Roman" w:hAnsi="Times New Roman" w:cs="Times New Roman"/>
          <w:sz w:val="24"/>
          <w:szCs w:val="24"/>
        </w:rPr>
        <w:t>Стефано</w:t>
      </w:r>
      <w:proofErr w:type="spellEnd"/>
      <w:r w:rsidRPr="00A93E2E">
        <w:rPr>
          <w:rFonts w:ascii="Times New Roman" w:hAnsi="Times New Roman" w:cs="Times New Roman"/>
          <w:sz w:val="24"/>
          <w:szCs w:val="24"/>
        </w:rPr>
        <w:t xml:space="preserve">“ №5, хора са залепяли предизборни материали върху контейнери. Не обърнали внимание на устната му забележка и продължили дейността си. Когато слязъл до контейнерите, лицата избягали  със син лек автомобил с рег.№Р58 58 ВС. Предизборните агитационни материали били за партийна листа с №15 за участие в изборите на 9 юни 2024г. </w:t>
      </w:r>
    </w:p>
    <w:p w:rsidR="00A93E2E" w:rsidRPr="00A93E2E" w:rsidRDefault="00A93E2E" w:rsidP="00A93E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3E2E">
        <w:rPr>
          <w:rFonts w:ascii="Times New Roman" w:hAnsi="Times New Roman" w:cs="Times New Roman"/>
          <w:sz w:val="24"/>
          <w:szCs w:val="24"/>
        </w:rPr>
        <w:t xml:space="preserve">При направената проверка, е установен собственикът на автомобил с посочения </w:t>
      </w:r>
      <w:proofErr w:type="spellStart"/>
      <w:r w:rsidRPr="00A93E2E">
        <w:rPr>
          <w:rFonts w:ascii="Times New Roman" w:hAnsi="Times New Roman" w:cs="Times New Roman"/>
          <w:sz w:val="24"/>
          <w:szCs w:val="24"/>
        </w:rPr>
        <w:t>регистров</w:t>
      </w:r>
      <w:proofErr w:type="spellEnd"/>
      <w:r w:rsidRPr="00A93E2E">
        <w:rPr>
          <w:rFonts w:ascii="Times New Roman" w:hAnsi="Times New Roman" w:cs="Times New Roman"/>
          <w:sz w:val="24"/>
          <w:szCs w:val="24"/>
        </w:rPr>
        <w:t xml:space="preserve"> номер, с лилав цвят. – Б</w:t>
      </w:r>
      <w:r w:rsidR="004D61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93E2E">
        <w:rPr>
          <w:rFonts w:ascii="Times New Roman" w:hAnsi="Times New Roman" w:cs="Times New Roman"/>
          <w:sz w:val="24"/>
          <w:szCs w:val="24"/>
        </w:rPr>
        <w:t xml:space="preserve"> А</w:t>
      </w:r>
      <w:r w:rsidR="004D61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93E2E">
        <w:rPr>
          <w:rFonts w:ascii="Times New Roman" w:hAnsi="Times New Roman" w:cs="Times New Roman"/>
          <w:sz w:val="24"/>
          <w:szCs w:val="24"/>
        </w:rPr>
        <w:t xml:space="preserve"> Х</w:t>
      </w:r>
      <w:r w:rsidR="004D61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93E2E">
        <w:rPr>
          <w:rFonts w:ascii="Times New Roman" w:hAnsi="Times New Roman" w:cs="Times New Roman"/>
          <w:sz w:val="24"/>
          <w:szCs w:val="24"/>
        </w:rPr>
        <w:t xml:space="preserve"> с постоянен адрес в с.</w:t>
      </w:r>
      <w:r w:rsidR="004D61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3E2E">
        <w:rPr>
          <w:rFonts w:ascii="Times New Roman" w:hAnsi="Times New Roman" w:cs="Times New Roman"/>
          <w:sz w:val="24"/>
          <w:szCs w:val="24"/>
        </w:rPr>
        <w:t>Б</w:t>
      </w:r>
      <w:r w:rsidR="004D61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93E2E">
        <w:rPr>
          <w:rFonts w:ascii="Times New Roman" w:hAnsi="Times New Roman" w:cs="Times New Roman"/>
          <w:sz w:val="24"/>
          <w:szCs w:val="24"/>
        </w:rPr>
        <w:t>. Същият е регистриран като кандидат с листата на политическа партия „Народна партия Истината и само истината“ за участие в изборите на 9 юни 2024 г. В писмените си обяснения Б</w:t>
      </w:r>
      <w:r w:rsidR="007D5B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93E2E">
        <w:rPr>
          <w:rFonts w:ascii="Times New Roman" w:hAnsi="Times New Roman" w:cs="Times New Roman"/>
          <w:sz w:val="24"/>
          <w:szCs w:val="24"/>
        </w:rPr>
        <w:t xml:space="preserve"> Х</w:t>
      </w:r>
      <w:r w:rsidR="007D5B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93E2E">
        <w:rPr>
          <w:rFonts w:ascii="Times New Roman" w:hAnsi="Times New Roman" w:cs="Times New Roman"/>
          <w:sz w:val="24"/>
          <w:szCs w:val="24"/>
        </w:rPr>
        <w:t xml:space="preserve"> признава обстоятелството, че е разлепвал агитационни материали заедно със свой съмишленик. Ползвали са контейнерите за смет, тъй като нееднократно председателят на партията В</w:t>
      </w:r>
      <w:r w:rsidR="007D5B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93E2E">
        <w:rPr>
          <w:rFonts w:ascii="Times New Roman" w:hAnsi="Times New Roman" w:cs="Times New Roman"/>
          <w:sz w:val="24"/>
          <w:szCs w:val="24"/>
        </w:rPr>
        <w:t xml:space="preserve"> А.А</w:t>
      </w:r>
      <w:r w:rsidR="007D5B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93E2E">
        <w:rPr>
          <w:rFonts w:ascii="Times New Roman" w:hAnsi="Times New Roman" w:cs="Times New Roman"/>
          <w:sz w:val="24"/>
          <w:szCs w:val="24"/>
        </w:rPr>
        <w:t xml:space="preserve"> твърдял по медии, че „има жестока цензура“ затова в цяла България разлепят агитационните си плакати по контейнерите за смет.  </w:t>
      </w:r>
    </w:p>
    <w:p w:rsidR="00A93E2E" w:rsidRPr="00A93E2E" w:rsidRDefault="00A93E2E" w:rsidP="00A93E2E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93E2E">
        <w:rPr>
          <w:color w:val="333333"/>
        </w:rPr>
        <w:t>След обсъждане на изложеното в депозираната жалба, ведно с приложените към нея доказателства</w:t>
      </w:r>
      <w:r w:rsidRPr="00A93E2E">
        <w:rPr>
          <w:color w:val="333333"/>
          <w:lang w:val="en-US"/>
        </w:rPr>
        <w:t xml:space="preserve"> – </w:t>
      </w:r>
      <w:r w:rsidRPr="00A93E2E">
        <w:rPr>
          <w:color w:val="333333"/>
        </w:rPr>
        <w:t>признание на нарушителя, свидетелски показания на очевидец, комисията приема, че:</w:t>
      </w:r>
    </w:p>
    <w:p w:rsidR="00A93E2E" w:rsidRPr="00A93E2E" w:rsidRDefault="00A93E2E" w:rsidP="00A93E2E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93E2E">
        <w:rPr>
          <w:color w:val="333333"/>
        </w:rPr>
        <w:t>Номер 15 е номерът на ПП „</w:t>
      </w:r>
      <w:r w:rsidRPr="00A93E2E">
        <w:t>Народна партия Истината и само истината</w:t>
      </w:r>
      <w:r w:rsidRPr="00A93E2E">
        <w:rPr>
          <w:color w:val="333333"/>
        </w:rPr>
        <w:t xml:space="preserve">“, получен при проведен от ЦИК жребий за участието им в изборите за членове на Европейския парламент и за народни представители.  Тъй като </w:t>
      </w:r>
      <w:proofErr w:type="spellStart"/>
      <w:r w:rsidRPr="00A93E2E">
        <w:rPr>
          <w:color w:val="333333"/>
        </w:rPr>
        <w:t>контейерите</w:t>
      </w:r>
      <w:proofErr w:type="spellEnd"/>
      <w:r w:rsidRPr="00A93E2E">
        <w:rPr>
          <w:color w:val="333333"/>
        </w:rPr>
        <w:t xml:space="preserve"> за смет не са място, посочено в заповед №РД-01-1244 от 7 май 2024 г. на Кмета на Община Русе за поставяне </w:t>
      </w:r>
      <w:r w:rsidRPr="00A93E2E">
        <w:rPr>
          <w:color w:val="333333"/>
        </w:rPr>
        <w:lastRenderedPageBreak/>
        <w:t xml:space="preserve">на агитационни материали, налице е нарушение по чл.183, ал.3 ИК и агитационните материали подлежат на премахване, което пък е и задължения по чл.186, ал.3 ИК. </w:t>
      </w:r>
    </w:p>
    <w:p w:rsidR="00A93E2E" w:rsidRPr="00A93E2E" w:rsidRDefault="00A93E2E" w:rsidP="00A93E2E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93E2E">
        <w:rPr>
          <w:color w:val="333333"/>
        </w:rPr>
        <w:t xml:space="preserve">Предвид точните данни за лицето, извършило нарушението, обясненията на нарушителя и свидетеля, комисията взема решение за ангажиране на </w:t>
      </w:r>
      <w:proofErr w:type="spellStart"/>
      <w:r w:rsidRPr="00A93E2E">
        <w:rPr>
          <w:color w:val="333333"/>
        </w:rPr>
        <w:t>административнонаказателна</w:t>
      </w:r>
      <w:proofErr w:type="spellEnd"/>
      <w:r w:rsidRPr="00A93E2E">
        <w:rPr>
          <w:color w:val="333333"/>
        </w:rPr>
        <w:t xml:space="preserve"> отговорност </w:t>
      </w:r>
      <w:r w:rsidRPr="00A93E2E">
        <w:t>по чл.495 ал.1 ИК</w:t>
      </w:r>
      <w:r w:rsidRPr="00A93E2E">
        <w:rPr>
          <w:color w:val="333333"/>
        </w:rPr>
        <w:t>.</w:t>
      </w:r>
    </w:p>
    <w:p w:rsidR="00A93E2E" w:rsidRPr="00A93E2E" w:rsidRDefault="00A93E2E" w:rsidP="00A93E2E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93E2E">
        <w:rPr>
          <w:color w:val="333333"/>
        </w:rPr>
        <w:t>Предвид изложеното и на основание чл.72, ал.1, т.17 във връзка с чл.183, ал.3 и чл.</w:t>
      </w:r>
      <w:r w:rsidRPr="00A93E2E">
        <w:t xml:space="preserve"> 495 ал.1 </w:t>
      </w:r>
      <w:r w:rsidRPr="00A93E2E">
        <w:rPr>
          <w:color w:val="333333"/>
        </w:rPr>
        <w:t xml:space="preserve">от Изборния кодекс, РИК-Русе, </w:t>
      </w:r>
    </w:p>
    <w:p w:rsidR="00A93E2E" w:rsidRPr="00A93E2E" w:rsidRDefault="00A93E2E" w:rsidP="00A93E2E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A93E2E" w:rsidRPr="00A93E2E" w:rsidRDefault="00A93E2E" w:rsidP="00A93E2E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</w:rPr>
      </w:pPr>
      <w:r w:rsidRPr="00A93E2E">
        <w:rPr>
          <w:color w:val="333333"/>
        </w:rPr>
        <w:tab/>
      </w:r>
      <w:r w:rsidRPr="00A93E2E">
        <w:rPr>
          <w:color w:val="333333"/>
        </w:rPr>
        <w:tab/>
      </w:r>
      <w:r w:rsidRPr="00A93E2E">
        <w:rPr>
          <w:color w:val="333333"/>
        </w:rPr>
        <w:tab/>
      </w:r>
      <w:r w:rsidRPr="00A93E2E">
        <w:rPr>
          <w:b/>
          <w:color w:val="333333"/>
        </w:rPr>
        <w:t>РЕШИ:</w:t>
      </w:r>
    </w:p>
    <w:p w:rsidR="00A93E2E" w:rsidRPr="00A93E2E" w:rsidRDefault="00A93E2E" w:rsidP="00A93E2E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93E2E">
        <w:rPr>
          <w:b/>
          <w:color w:val="333333"/>
        </w:rPr>
        <w:t>УСТАНОВЯВА</w:t>
      </w:r>
      <w:r w:rsidRPr="00A93E2E">
        <w:rPr>
          <w:color w:val="333333"/>
        </w:rPr>
        <w:t xml:space="preserve">  нарушение по чл. 183, ал. 3 ИК, във </w:t>
      </w:r>
      <w:proofErr w:type="spellStart"/>
      <w:r w:rsidRPr="00A93E2E">
        <w:rPr>
          <w:color w:val="333333"/>
        </w:rPr>
        <w:t>вр</w:t>
      </w:r>
      <w:proofErr w:type="spellEnd"/>
      <w:r w:rsidRPr="00A93E2E">
        <w:rPr>
          <w:color w:val="333333"/>
        </w:rPr>
        <w:t xml:space="preserve">. с § 1, т.17 ИК, използване на агитационни материали, поставени на територията на гр.Русе, ул.“Сан </w:t>
      </w:r>
      <w:proofErr w:type="spellStart"/>
      <w:r w:rsidRPr="00A93E2E">
        <w:rPr>
          <w:color w:val="333333"/>
        </w:rPr>
        <w:t>Стефано</w:t>
      </w:r>
      <w:proofErr w:type="spellEnd"/>
      <w:r w:rsidRPr="00A93E2E">
        <w:rPr>
          <w:color w:val="333333"/>
        </w:rPr>
        <w:t>“ в ж к „Възраждане“</w:t>
      </w:r>
      <w:r w:rsidRPr="00A93E2E">
        <w:t>, върху контейнери за смет.</w:t>
      </w:r>
    </w:p>
    <w:p w:rsidR="00A93E2E" w:rsidRPr="00A93E2E" w:rsidRDefault="00A93E2E" w:rsidP="00A93E2E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93E2E">
        <w:rPr>
          <w:rFonts w:ascii="Times New Roman" w:hAnsi="Times New Roman" w:cs="Times New Roman"/>
          <w:b/>
          <w:sz w:val="24"/>
          <w:szCs w:val="24"/>
        </w:rPr>
        <w:t>Да се състави</w:t>
      </w:r>
      <w:r w:rsidRPr="00A93E2E">
        <w:rPr>
          <w:rFonts w:ascii="Times New Roman" w:hAnsi="Times New Roman" w:cs="Times New Roman"/>
          <w:sz w:val="24"/>
          <w:szCs w:val="24"/>
        </w:rPr>
        <w:t xml:space="preserve"> АУАН Б</w:t>
      </w:r>
      <w:r w:rsidR="007D5B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93E2E">
        <w:rPr>
          <w:rFonts w:ascii="Times New Roman" w:hAnsi="Times New Roman" w:cs="Times New Roman"/>
          <w:sz w:val="24"/>
          <w:szCs w:val="24"/>
        </w:rPr>
        <w:t xml:space="preserve"> А</w:t>
      </w:r>
      <w:r w:rsidR="007D5B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93E2E">
        <w:rPr>
          <w:rFonts w:ascii="Times New Roman" w:hAnsi="Times New Roman" w:cs="Times New Roman"/>
          <w:sz w:val="24"/>
          <w:szCs w:val="24"/>
        </w:rPr>
        <w:t xml:space="preserve"> Х</w:t>
      </w:r>
      <w:r w:rsidR="007D5B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93E2E">
        <w:rPr>
          <w:rFonts w:ascii="Times New Roman" w:hAnsi="Times New Roman" w:cs="Times New Roman"/>
          <w:sz w:val="24"/>
          <w:szCs w:val="24"/>
          <w:lang w:eastAsia="bg-BG"/>
        </w:rPr>
        <w:t>, ЕГН-</w:t>
      </w:r>
      <w:r w:rsidR="007D5BE6">
        <w:rPr>
          <w:rFonts w:ascii="Times New Roman" w:hAnsi="Times New Roman" w:cs="Times New Roman"/>
          <w:sz w:val="24"/>
          <w:szCs w:val="24"/>
          <w:lang w:val="en-US" w:eastAsia="bg-BG"/>
        </w:rPr>
        <w:t>***</w:t>
      </w:r>
      <w:bookmarkStart w:id="0" w:name="_GoBack"/>
      <w:bookmarkEnd w:id="0"/>
      <w:r w:rsidRPr="00A93E2E">
        <w:rPr>
          <w:rFonts w:ascii="Times New Roman" w:hAnsi="Times New Roman" w:cs="Times New Roman"/>
          <w:sz w:val="24"/>
          <w:szCs w:val="24"/>
          <w:lang w:eastAsia="bg-BG"/>
        </w:rPr>
        <w:t>, кандидат за народен представител от  ПП</w:t>
      </w:r>
      <w:r w:rsidRPr="00A93E2E">
        <w:rPr>
          <w:rFonts w:ascii="Times New Roman" w:hAnsi="Times New Roman" w:cs="Times New Roman"/>
          <w:color w:val="333333"/>
          <w:sz w:val="24"/>
          <w:szCs w:val="24"/>
        </w:rPr>
        <w:t xml:space="preserve"> „</w:t>
      </w:r>
      <w:r w:rsidRPr="00A93E2E">
        <w:rPr>
          <w:rFonts w:ascii="Times New Roman" w:hAnsi="Times New Roman" w:cs="Times New Roman"/>
          <w:sz w:val="24"/>
          <w:szCs w:val="24"/>
        </w:rPr>
        <w:t>Народна партия Истината и само истината</w:t>
      </w:r>
      <w:r w:rsidRPr="00A93E2E">
        <w:rPr>
          <w:rFonts w:ascii="Times New Roman" w:hAnsi="Times New Roman" w:cs="Times New Roman"/>
          <w:color w:val="333333"/>
          <w:sz w:val="24"/>
          <w:szCs w:val="24"/>
        </w:rPr>
        <w:t>“</w:t>
      </w:r>
      <w:r w:rsidRPr="00A93E2E">
        <w:rPr>
          <w:rFonts w:ascii="Times New Roman" w:hAnsi="Times New Roman" w:cs="Times New Roman"/>
          <w:sz w:val="24"/>
          <w:szCs w:val="24"/>
          <w:lang w:eastAsia="bg-BG"/>
        </w:rPr>
        <w:t xml:space="preserve"> за нарушение по чл.183 ал.3 ИК</w:t>
      </w:r>
    </w:p>
    <w:p w:rsidR="00D20F3B" w:rsidRPr="00E671DB" w:rsidRDefault="00D20F3B" w:rsidP="00BA57C4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0304" w:rsidRPr="001F0BA8" w:rsidRDefault="00780304" w:rsidP="0078030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Гласували: „ЗА“</w:t>
      </w:r>
      <w:r>
        <w:rPr>
          <w:rFonts w:ascii="Times New Roman" w:hAnsi="Times New Roman" w:cs="Times New Roman"/>
          <w:sz w:val="24"/>
          <w:szCs w:val="24"/>
        </w:rPr>
        <w:t>: Милена Хинкова-председател,Стела Стоилова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зам.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F0BA8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Еюб </w:t>
      </w:r>
      <w:r w:rsidRPr="00675D7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Лиляна Владимирова </w:t>
      </w:r>
      <w:r w:rsidRPr="00E970A5">
        <w:rPr>
          <w:rFonts w:ascii="Times New Roman" w:hAnsi="Times New Roman" w:cs="Times New Roman"/>
          <w:sz w:val="24"/>
          <w:szCs w:val="24"/>
        </w:rPr>
        <w:t>-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Ина Райчева-Цонева </w:t>
      </w:r>
      <w:r w:rsidRPr="00543F99">
        <w:rPr>
          <w:rFonts w:ascii="Times New Roman" w:hAnsi="Times New Roman" w:cs="Times New Roman"/>
          <w:sz w:val="24"/>
          <w:szCs w:val="24"/>
        </w:rPr>
        <w:t>-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3F99">
        <w:rPr>
          <w:rFonts w:ascii="Times New Roman" w:hAnsi="Times New Roman" w:cs="Times New Roman"/>
          <w:sz w:val="24"/>
          <w:szCs w:val="24"/>
        </w:rPr>
        <w:t>зам.</w:t>
      </w:r>
      <w:r w:rsidRPr="00543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43F9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, Миглена Ангелова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 xml:space="preserve">член, 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Борислава Жечев </w:t>
      </w:r>
      <w:r w:rsidRPr="001F0B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член,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член, Бранимир Стефанов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–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BA8">
        <w:rPr>
          <w:rFonts w:ascii="Times New Roman" w:hAnsi="Times New Roman" w:cs="Times New Roman"/>
          <w:sz w:val="24"/>
          <w:szCs w:val="24"/>
        </w:rPr>
        <w:t>член,</w:t>
      </w:r>
      <w:r>
        <w:rPr>
          <w:rFonts w:ascii="Times New Roman" w:hAnsi="Times New Roman" w:cs="Times New Roman"/>
          <w:sz w:val="24"/>
          <w:szCs w:val="24"/>
        </w:rPr>
        <w:t xml:space="preserve"> Стефан Бонев</w:t>
      </w:r>
      <w:r w:rsidRPr="001F0BA8">
        <w:rPr>
          <w:rFonts w:ascii="Times New Roman" w:hAnsi="Times New Roman" w:cs="Times New Roman"/>
          <w:sz w:val="24"/>
          <w:szCs w:val="24"/>
        </w:rPr>
        <w:t>– член</w:t>
      </w:r>
      <w:r>
        <w:rPr>
          <w:rFonts w:ascii="Times New Roman" w:hAnsi="Times New Roman" w:cs="Times New Roman"/>
          <w:sz w:val="24"/>
          <w:szCs w:val="24"/>
        </w:rPr>
        <w:t xml:space="preserve">, Есин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член, Димитър Димитров-член, Иван Дойнов - секретар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780304" w:rsidRDefault="00780304" w:rsidP="007803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0304" w:rsidRDefault="00780304" w:rsidP="00780304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4196D" w:rsidRPr="00E671DB" w:rsidRDefault="00C4196D" w:rsidP="00C4196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196D" w:rsidRPr="00A93E2E" w:rsidRDefault="00C4196D" w:rsidP="00C419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2E">
        <w:rPr>
          <w:rFonts w:ascii="Times New Roman" w:hAnsi="Times New Roman" w:cs="Times New Roman"/>
          <w:b/>
          <w:sz w:val="24"/>
          <w:szCs w:val="24"/>
        </w:rPr>
        <w:t>Решение № 19</w:t>
      </w:r>
      <w:r w:rsidR="00B0583A" w:rsidRPr="00A93E2E">
        <w:rPr>
          <w:rFonts w:ascii="Times New Roman" w:hAnsi="Times New Roman" w:cs="Times New Roman"/>
          <w:b/>
          <w:sz w:val="24"/>
          <w:szCs w:val="24"/>
        </w:rPr>
        <w:t>7</w:t>
      </w:r>
      <w:r w:rsidRPr="00A93E2E">
        <w:rPr>
          <w:rFonts w:ascii="Times New Roman" w:hAnsi="Times New Roman" w:cs="Times New Roman"/>
          <w:b/>
          <w:sz w:val="24"/>
          <w:szCs w:val="24"/>
        </w:rPr>
        <w:t xml:space="preserve">-ЕП/НС Русе, </w:t>
      </w:r>
      <w:r w:rsidR="00B0583A" w:rsidRPr="00A93E2E">
        <w:rPr>
          <w:rFonts w:ascii="Times New Roman" w:hAnsi="Times New Roman" w:cs="Times New Roman"/>
          <w:b/>
          <w:sz w:val="24"/>
          <w:szCs w:val="24"/>
        </w:rPr>
        <w:t>13</w:t>
      </w:r>
      <w:r w:rsidRPr="00A93E2E">
        <w:rPr>
          <w:rFonts w:ascii="Times New Roman" w:hAnsi="Times New Roman" w:cs="Times New Roman"/>
          <w:b/>
          <w:sz w:val="24"/>
          <w:szCs w:val="24"/>
        </w:rPr>
        <w:t>.0</w:t>
      </w:r>
      <w:r w:rsidR="00B0583A" w:rsidRPr="00A93E2E">
        <w:rPr>
          <w:rFonts w:ascii="Times New Roman" w:hAnsi="Times New Roman" w:cs="Times New Roman"/>
          <w:b/>
          <w:sz w:val="24"/>
          <w:szCs w:val="24"/>
        </w:rPr>
        <w:t>6</w:t>
      </w:r>
      <w:r w:rsidRPr="00A93E2E">
        <w:rPr>
          <w:rFonts w:ascii="Times New Roman" w:hAnsi="Times New Roman" w:cs="Times New Roman"/>
          <w:b/>
          <w:sz w:val="24"/>
          <w:szCs w:val="24"/>
        </w:rPr>
        <w:t>.2024 г. бе прието.</w:t>
      </w:r>
    </w:p>
    <w:p w:rsidR="00C4196D" w:rsidRPr="00E671DB" w:rsidRDefault="00C4196D" w:rsidP="00C419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196D" w:rsidRPr="00E671DB" w:rsidRDefault="00C4196D" w:rsidP="00C419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2</w:t>
      </w:r>
      <w:r w:rsidRPr="00E67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1DB">
        <w:rPr>
          <w:rFonts w:ascii="Times New Roman" w:hAnsi="Times New Roman" w:cs="Times New Roman"/>
          <w:sz w:val="24"/>
          <w:szCs w:val="24"/>
        </w:rPr>
        <w:t xml:space="preserve">Разни. </w:t>
      </w:r>
    </w:p>
    <w:p w:rsidR="00C4196D" w:rsidRPr="00E671DB" w:rsidRDefault="00C4196D" w:rsidP="00C419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196D" w:rsidRPr="00E671DB" w:rsidRDefault="00C4196D" w:rsidP="00C419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 в 1</w:t>
      </w:r>
      <w:r w:rsidR="002201F3">
        <w:rPr>
          <w:rFonts w:ascii="Times New Roman" w:hAnsi="Times New Roman" w:cs="Times New Roman"/>
          <w:sz w:val="24"/>
          <w:szCs w:val="24"/>
        </w:rPr>
        <w:t>7</w:t>
      </w:r>
      <w:r w:rsidRPr="00E671DB">
        <w:rPr>
          <w:rFonts w:ascii="Times New Roman" w:hAnsi="Times New Roman" w:cs="Times New Roman"/>
          <w:sz w:val="24"/>
          <w:szCs w:val="24"/>
        </w:rPr>
        <w:t>:</w:t>
      </w:r>
      <w:r w:rsidRPr="00E671D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E671DB">
        <w:rPr>
          <w:rFonts w:ascii="Times New Roman" w:hAnsi="Times New Roman" w:cs="Times New Roman"/>
          <w:sz w:val="24"/>
          <w:szCs w:val="24"/>
        </w:rPr>
        <w:t>0  часа.</w:t>
      </w:r>
    </w:p>
    <w:p w:rsidR="00C4196D" w:rsidRPr="00E671DB" w:rsidRDefault="00C4196D" w:rsidP="00C419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196D" w:rsidRPr="00E671DB" w:rsidRDefault="00C4196D" w:rsidP="00C419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196D" w:rsidRPr="00E671DB" w:rsidRDefault="00C4196D" w:rsidP="00C419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196D" w:rsidRPr="00E671DB" w:rsidRDefault="00C4196D" w:rsidP="00C419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196D" w:rsidRPr="00E671DB" w:rsidRDefault="00C4196D" w:rsidP="00C419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1DB">
        <w:rPr>
          <w:rFonts w:ascii="Times New Roman" w:hAnsi="Times New Roman" w:cs="Times New Roman"/>
          <w:b/>
          <w:sz w:val="24"/>
          <w:szCs w:val="24"/>
        </w:rPr>
        <w:t xml:space="preserve">ПРЕДСЕДАТЕЛ: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СЕКРЕТАР</w:t>
      </w:r>
      <w:r w:rsidRPr="00E671DB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        </w:t>
      </w:r>
    </w:p>
    <w:p w:rsidR="00C4196D" w:rsidRPr="00E671DB" w:rsidRDefault="00C4196D" w:rsidP="00C4196D">
      <w:pPr>
        <w:spacing w:after="0" w:line="240" w:lineRule="auto"/>
        <w:ind w:left="141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71DB">
        <w:rPr>
          <w:rFonts w:ascii="Times New Roman" w:hAnsi="Times New Roman" w:cs="Times New Roman"/>
          <w:b/>
          <w:sz w:val="24"/>
          <w:szCs w:val="24"/>
        </w:rPr>
        <w:t xml:space="preserve">/Милена Хинкова/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671D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Иван Дойнов</w:t>
      </w:r>
      <w:r w:rsidRPr="00E671DB">
        <w:rPr>
          <w:rFonts w:ascii="Times New Roman" w:hAnsi="Times New Roman" w:cs="Times New Roman"/>
          <w:b/>
          <w:sz w:val="24"/>
          <w:szCs w:val="24"/>
        </w:rPr>
        <w:t xml:space="preserve">/                                 </w:t>
      </w:r>
    </w:p>
    <w:p w:rsidR="00C4196D" w:rsidRPr="00E671DB" w:rsidRDefault="00C4196D" w:rsidP="00C419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96D" w:rsidRPr="00E671DB" w:rsidRDefault="00C4196D" w:rsidP="00C419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671DB">
        <w:rPr>
          <w:rFonts w:ascii="Times New Roman" w:hAnsi="Times New Roman" w:cs="Times New Roman"/>
          <w:b/>
          <w:sz w:val="24"/>
          <w:szCs w:val="24"/>
        </w:rPr>
        <w:tab/>
      </w:r>
    </w:p>
    <w:p w:rsidR="00C4196D" w:rsidRPr="00E671DB" w:rsidRDefault="00C4196D" w:rsidP="00C4196D">
      <w:pPr>
        <w:rPr>
          <w:rFonts w:ascii="Times New Roman" w:hAnsi="Times New Roman" w:cs="Times New Roman"/>
          <w:sz w:val="24"/>
          <w:szCs w:val="24"/>
        </w:rPr>
      </w:pPr>
    </w:p>
    <w:p w:rsidR="00C4196D" w:rsidRPr="00E671DB" w:rsidRDefault="00C4196D" w:rsidP="00C4196D">
      <w:pPr>
        <w:rPr>
          <w:rFonts w:ascii="Times New Roman" w:hAnsi="Times New Roman" w:cs="Times New Roman"/>
          <w:sz w:val="24"/>
          <w:szCs w:val="24"/>
        </w:rPr>
      </w:pPr>
    </w:p>
    <w:p w:rsidR="00A07B11" w:rsidRDefault="00A07B11"/>
    <w:sectPr w:rsidR="00A07B11" w:rsidSect="004D6115">
      <w:footerReference w:type="default" r:id="rId8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115" w:rsidRDefault="004D6115">
      <w:pPr>
        <w:spacing w:after="0" w:line="240" w:lineRule="auto"/>
      </w:pPr>
      <w:r>
        <w:separator/>
      </w:r>
    </w:p>
  </w:endnote>
  <w:endnote w:type="continuationSeparator" w:id="0">
    <w:p w:rsidR="004D6115" w:rsidRDefault="004D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728480"/>
      <w:docPartObj>
        <w:docPartGallery w:val="Page Numbers (Bottom of Page)"/>
        <w:docPartUnique/>
      </w:docPartObj>
    </w:sdtPr>
    <w:sdtContent>
      <w:p w:rsidR="004D6115" w:rsidRDefault="004D611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BE6">
          <w:rPr>
            <w:noProof/>
          </w:rPr>
          <w:t>3</w:t>
        </w:r>
        <w:r>
          <w:fldChar w:fldCharType="end"/>
        </w:r>
      </w:p>
    </w:sdtContent>
  </w:sdt>
  <w:p w:rsidR="004D6115" w:rsidRDefault="004D61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115" w:rsidRDefault="004D6115">
      <w:pPr>
        <w:spacing w:after="0" w:line="240" w:lineRule="auto"/>
      </w:pPr>
      <w:r>
        <w:separator/>
      </w:r>
    </w:p>
  </w:footnote>
  <w:footnote w:type="continuationSeparator" w:id="0">
    <w:p w:rsidR="004D6115" w:rsidRDefault="004D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3186F"/>
    <w:multiLevelType w:val="hybridMultilevel"/>
    <w:tmpl w:val="3FC4D23A"/>
    <w:lvl w:ilvl="0" w:tplc="282A44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6D"/>
    <w:rsid w:val="001E52B5"/>
    <w:rsid w:val="002201F3"/>
    <w:rsid w:val="002F4719"/>
    <w:rsid w:val="003F2440"/>
    <w:rsid w:val="004D6115"/>
    <w:rsid w:val="005F6832"/>
    <w:rsid w:val="0063347A"/>
    <w:rsid w:val="006F6087"/>
    <w:rsid w:val="00702FD0"/>
    <w:rsid w:val="00780304"/>
    <w:rsid w:val="007D5BE6"/>
    <w:rsid w:val="009633E8"/>
    <w:rsid w:val="009755A7"/>
    <w:rsid w:val="00A07B11"/>
    <w:rsid w:val="00A93E2E"/>
    <w:rsid w:val="00B04BAA"/>
    <w:rsid w:val="00B0583A"/>
    <w:rsid w:val="00B51D57"/>
    <w:rsid w:val="00BA57C4"/>
    <w:rsid w:val="00BE77F7"/>
    <w:rsid w:val="00C4196D"/>
    <w:rsid w:val="00CB0F71"/>
    <w:rsid w:val="00CB3725"/>
    <w:rsid w:val="00D033CC"/>
    <w:rsid w:val="00D20F3B"/>
    <w:rsid w:val="00D91F5F"/>
    <w:rsid w:val="00DB7748"/>
    <w:rsid w:val="00F0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6D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41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C4196D"/>
    <w:rPr>
      <w:rFonts w:asciiTheme="minorHAnsi" w:hAnsiTheme="minorHAnsi"/>
      <w:sz w:val="22"/>
    </w:rPr>
  </w:style>
  <w:style w:type="paragraph" w:styleId="a5">
    <w:name w:val="List Paragraph"/>
    <w:basedOn w:val="a"/>
    <w:uiPriority w:val="34"/>
    <w:qFormat/>
    <w:rsid w:val="005F683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9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6D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41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C4196D"/>
    <w:rPr>
      <w:rFonts w:asciiTheme="minorHAnsi" w:hAnsiTheme="minorHAnsi"/>
      <w:sz w:val="22"/>
    </w:rPr>
  </w:style>
  <w:style w:type="paragraph" w:styleId="a5">
    <w:name w:val="List Paragraph"/>
    <w:basedOn w:val="a"/>
    <w:uiPriority w:val="34"/>
    <w:qFormat/>
    <w:rsid w:val="005F683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9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2</cp:revision>
  <cp:lastPrinted>2024-06-13T14:35:00Z</cp:lastPrinted>
  <dcterms:created xsi:type="dcterms:W3CDTF">2024-06-13T15:03:00Z</dcterms:created>
  <dcterms:modified xsi:type="dcterms:W3CDTF">2024-06-13T15:03:00Z</dcterms:modified>
</cp:coreProperties>
</file>